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E3B7A" w14:textId="3DE7C1F4" w:rsidR="008116B0" w:rsidRPr="005737D2" w:rsidRDefault="00117042" w:rsidP="005737D2">
      <w:pPr>
        <w:spacing w:line="360" w:lineRule="auto"/>
        <w:jc w:val="center"/>
        <w:rPr>
          <w:rFonts w:ascii="Arial" w:hAnsi="Arial" w:cs="Arial"/>
          <w:b/>
          <w:bCs/>
        </w:rPr>
      </w:pPr>
      <w:r w:rsidRPr="005737D2">
        <w:rPr>
          <w:rFonts w:ascii="Arial" w:hAnsi="Arial" w:cs="Arial"/>
          <w:b/>
          <w:bCs/>
        </w:rPr>
        <w:t xml:space="preserve">ZAPYTANIE OFERTOWE </w:t>
      </w:r>
      <w:r w:rsidR="000D21F3" w:rsidRPr="005737D2">
        <w:rPr>
          <w:rFonts w:ascii="Arial" w:hAnsi="Arial" w:cs="Arial"/>
          <w:b/>
          <w:bCs/>
        </w:rPr>
        <w:t>NR</w:t>
      </w:r>
      <w:r w:rsidR="00075228" w:rsidRPr="005737D2">
        <w:rPr>
          <w:rFonts w:ascii="Arial" w:hAnsi="Arial" w:cs="Arial"/>
          <w:b/>
          <w:bCs/>
        </w:rPr>
        <w:t xml:space="preserve"> </w:t>
      </w:r>
      <w:r w:rsidR="000E335E">
        <w:rPr>
          <w:rFonts w:ascii="Arial" w:hAnsi="Arial" w:cs="Arial"/>
          <w:b/>
          <w:bCs/>
        </w:rPr>
        <w:t>11</w:t>
      </w:r>
      <w:r w:rsidR="008116B0" w:rsidRPr="005737D2">
        <w:rPr>
          <w:rFonts w:ascii="Arial" w:hAnsi="Arial" w:cs="Arial"/>
          <w:b/>
          <w:bCs/>
        </w:rPr>
        <w:t>/202</w:t>
      </w:r>
      <w:r w:rsidR="002A5BD4" w:rsidRPr="005737D2">
        <w:rPr>
          <w:rFonts w:ascii="Arial" w:hAnsi="Arial" w:cs="Arial"/>
          <w:b/>
          <w:bCs/>
        </w:rPr>
        <w:t>6</w:t>
      </w:r>
      <w:r w:rsidR="00155857" w:rsidRPr="005737D2">
        <w:rPr>
          <w:rFonts w:ascii="Arial" w:hAnsi="Arial" w:cs="Arial"/>
          <w:b/>
          <w:bCs/>
        </w:rPr>
        <w:t xml:space="preserve"> z dnia </w:t>
      </w:r>
      <w:r w:rsidR="005F36F7">
        <w:rPr>
          <w:rFonts w:ascii="Arial" w:hAnsi="Arial" w:cs="Arial"/>
          <w:b/>
          <w:bCs/>
        </w:rPr>
        <w:t>02</w:t>
      </w:r>
      <w:r w:rsidR="002A5BD4" w:rsidRPr="005737D2">
        <w:rPr>
          <w:rFonts w:ascii="Arial" w:hAnsi="Arial" w:cs="Arial"/>
          <w:b/>
          <w:bCs/>
        </w:rPr>
        <w:t>.0</w:t>
      </w:r>
      <w:r w:rsidR="005F36F7">
        <w:rPr>
          <w:rFonts w:ascii="Arial" w:hAnsi="Arial" w:cs="Arial"/>
          <w:b/>
          <w:bCs/>
        </w:rPr>
        <w:t>2</w:t>
      </w:r>
      <w:r w:rsidR="68C5F4F4" w:rsidRPr="005737D2">
        <w:rPr>
          <w:rFonts w:ascii="Arial" w:hAnsi="Arial" w:cs="Arial"/>
          <w:b/>
          <w:bCs/>
        </w:rPr>
        <w:t>.202</w:t>
      </w:r>
      <w:r w:rsidR="002A5BD4" w:rsidRPr="005737D2">
        <w:rPr>
          <w:rFonts w:ascii="Arial" w:hAnsi="Arial" w:cs="Arial"/>
          <w:b/>
          <w:bCs/>
        </w:rPr>
        <w:t>6</w:t>
      </w:r>
      <w:r w:rsidR="68C5F4F4" w:rsidRPr="005737D2">
        <w:rPr>
          <w:rFonts w:ascii="Arial" w:hAnsi="Arial" w:cs="Arial"/>
          <w:b/>
          <w:bCs/>
        </w:rPr>
        <w:t xml:space="preserve"> r.</w:t>
      </w:r>
    </w:p>
    <w:p w14:paraId="41D3DF05" w14:textId="77777777" w:rsidR="00117042" w:rsidRPr="005737D2" w:rsidRDefault="000D21F3" w:rsidP="005737D2">
      <w:pPr>
        <w:spacing w:line="360" w:lineRule="auto"/>
        <w:jc w:val="center"/>
        <w:rPr>
          <w:rFonts w:ascii="Arial" w:hAnsi="Arial" w:cs="Arial"/>
          <w:bCs/>
        </w:rPr>
      </w:pPr>
      <w:r w:rsidRPr="005737D2">
        <w:rPr>
          <w:rFonts w:ascii="Arial" w:hAnsi="Arial" w:cs="Arial"/>
          <w:b/>
          <w:bCs/>
        </w:rPr>
        <w:t>W RAMACH ROZEZNANIA RYNKU</w:t>
      </w:r>
      <w:r w:rsidRPr="005737D2">
        <w:rPr>
          <w:rFonts w:ascii="Arial" w:hAnsi="Arial" w:cs="Arial"/>
          <w:bCs/>
        </w:rPr>
        <w:t xml:space="preserve"> </w:t>
      </w:r>
    </w:p>
    <w:p w14:paraId="0A37501D" w14:textId="77777777" w:rsidR="008116B0" w:rsidRPr="005737D2" w:rsidRDefault="008116B0" w:rsidP="005737D2">
      <w:pPr>
        <w:pStyle w:val="Bezodstpw"/>
        <w:spacing w:line="360" w:lineRule="auto"/>
        <w:jc w:val="center"/>
        <w:rPr>
          <w:rFonts w:ascii="Arial" w:hAnsi="Arial" w:cs="Arial"/>
          <w:sz w:val="24"/>
          <w:szCs w:val="24"/>
        </w:rPr>
      </w:pPr>
    </w:p>
    <w:p w14:paraId="6BFA267F" w14:textId="77777777" w:rsidR="008116B0" w:rsidRPr="005737D2" w:rsidRDefault="008116B0" w:rsidP="005737D2">
      <w:pPr>
        <w:pStyle w:val="Bezodstpw"/>
        <w:numPr>
          <w:ilvl w:val="0"/>
          <w:numId w:val="8"/>
        </w:numPr>
        <w:spacing w:line="360" w:lineRule="auto"/>
        <w:rPr>
          <w:rFonts w:ascii="Arial" w:hAnsi="Arial" w:cs="Arial"/>
          <w:b/>
          <w:sz w:val="24"/>
          <w:szCs w:val="24"/>
        </w:rPr>
      </w:pPr>
      <w:r w:rsidRPr="005737D2">
        <w:rPr>
          <w:rFonts w:ascii="Arial" w:hAnsi="Arial" w:cs="Arial"/>
          <w:b/>
          <w:sz w:val="24"/>
          <w:szCs w:val="24"/>
        </w:rPr>
        <w:t>PREAMBUŁA</w:t>
      </w:r>
    </w:p>
    <w:p w14:paraId="23C24235" w14:textId="45CF8DDA" w:rsidR="00D41251" w:rsidRPr="005737D2" w:rsidRDefault="008116B0" w:rsidP="005737D2">
      <w:pPr>
        <w:spacing w:line="360" w:lineRule="auto"/>
        <w:jc w:val="both"/>
        <w:rPr>
          <w:rFonts w:ascii="Arial" w:hAnsi="Arial" w:cs="Arial"/>
        </w:rPr>
      </w:pPr>
      <w:r w:rsidRPr="005737D2">
        <w:rPr>
          <w:rFonts w:ascii="Arial" w:hAnsi="Arial" w:cs="Arial"/>
        </w:rPr>
        <w:t xml:space="preserve">W związku z realizacją projektu pod tytułem ”Design and development of </w:t>
      </w:r>
      <w:proofErr w:type="spellStart"/>
      <w:r w:rsidRPr="005737D2">
        <w:rPr>
          <w:rFonts w:ascii="Arial" w:hAnsi="Arial" w:cs="Arial"/>
        </w:rPr>
        <w:t>nanoparticle</w:t>
      </w:r>
      <w:proofErr w:type="spellEnd"/>
      <w:r w:rsidRPr="005737D2">
        <w:rPr>
          <w:rFonts w:ascii="Arial" w:hAnsi="Arial" w:cs="Arial"/>
        </w:rPr>
        <w:t xml:space="preserve">-RNA </w:t>
      </w:r>
      <w:proofErr w:type="spellStart"/>
      <w:r w:rsidRPr="005737D2">
        <w:rPr>
          <w:rFonts w:ascii="Arial" w:hAnsi="Arial" w:cs="Arial"/>
        </w:rPr>
        <w:t>based</w:t>
      </w:r>
      <w:proofErr w:type="spellEnd"/>
      <w:r w:rsidRPr="005737D2">
        <w:rPr>
          <w:rFonts w:ascii="Arial" w:hAnsi="Arial" w:cs="Arial"/>
        </w:rPr>
        <w:t xml:space="preserve"> </w:t>
      </w:r>
      <w:proofErr w:type="spellStart"/>
      <w:r w:rsidRPr="005737D2">
        <w:rPr>
          <w:rFonts w:ascii="Arial" w:hAnsi="Arial" w:cs="Arial"/>
        </w:rPr>
        <w:t>drugs</w:t>
      </w:r>
      <w:proofErr w:type="spellEnd"/>
      <w:r w:rsidRPr="005737D2">
        <w:rPr>
          <w:rFonts w:ascii="Arial" w:hAnsi="Arial" w:cs="Arial"/>
        </w:rPr>
        <w:t xml:space="preserve"> to be </w:t>
      </w:r>
      <w:proofErr w:type="spellStart"/>
      <w:r w:rsidRPr="005737D2">
        <w:rPr>
          <w:rFonts w:ascii="Arial" w:hAnsi="Arial" w:cs="Arial"/>
        </w:rPr>
        <w:t>used</w:t>
      </w:r>
      <w:proofErr w:type="spellEnd"/>
      <w:r w:rsidRPr="005737D2">
        <w:rPr>
          <w:rFonts w:ascii="Arial" w:hAnsi="Arial" w:cs="Arial"/>
        </w:rPr>
        <w:t xml:space="preserve"> in </w:t>
      </w:r>
      <w:proofErr w:type="spellStart"/>
      <w:r w:rsidRPr="005737D2">
        <w:rPr>
          <w:rFonts w:ascii="Arial" w:hAnsi="Arial" w:cs="Arial"/>
        </w:rPr>
        <w:t>anti-cancer</w:t>
      </w:r>
      <w:proofErr w:type="spellEnd"/>
      <w:r w:rsidRPr="005737D2">
        <w:rPr>
          <w:rFonts w:ascii="Arial" w:hAnsi="Arial" w:cs="Arial"/>
        </w:rPr>
        <w:t xml:space="preserve"> </w:t>
      </w:r>
      <w:proofErr w:type="spellStart"/>
      <w:r w:rsidRPr="005737D2">
        <w:rPr>
          <w:rFonts w:ascii="Arial" w:hAnsi="Arial" w:cs="Arial"/>
        </w:rPr>
        <w:t>therapy</w:t>
      </w:r>
      <w:proofErr w:type="spellEnd"/>
      <w:r w:rsidRPr="005737D2">
        <w:rPr>
          <w:rFonts w:ascii="Arial" w:hAnsi="Arial" w:cs="Arial"/>
        </w:rPr>
        <w:t xml:space="preserve"> with the </w:t>
      </w:r>
      <w:proofErr w:type="spellStart"/>
      <w:r w:rsidRPr="005737D2">
        <w:rPr>
          <w:rFonts w:ascii="Arial" w:hAnsi="Arial" w:cs="Arial"/>
        </w:rPr>
        <w:t>construction</w:t>
      </w:r>
      <w:proofErr w:type="spellEnd"/>
      <w:r w:rsidRPr="005737D2">
        <w:rPr>
          <w:rFonts w:ascii="Arial" w:hAnsi="Arial" w:cs="Arial"/>
        </w:rPr>
        <w:t xml:space="preserve"> of a </w:t>
      </w:r>
      <w:proofErr w:type="spellStart"/>
      <w:r w:rsidRPr="005737D2">
        <w:rPr>
          <w:rFonts w:ascii="Arial" w:hAnsi="Arial" w:cs="Arial"/>
        </w:rPr>
        <w:t>nanoparticle</w:t>
      </w:r>
      <w:proofErr w:type="spellEnd"/>
      <w:r w:rsidRPr="005737D2">
        <w:rPr>
          <w:rFonts w:ascii="Arial" w:hAnsi="Arial" w:cs="Arial"/>
        </w:rPr>
        <w:t xml:space="preserve"> platform for </w:t>
      </w:r>
      <w:proofErr w:type="spellStart"/>
      <w:r w:rsidRPr="005737D2">
        <w:rPr>
          <w:rFonts w:ascii="Arial" w:hAnsi="Arial" w:cs="Arial"/>
        </w:rPr>
        <w:t>targeted</w:t>
      </w:r>
      <w:proofErr w:type="spellEnd"/>
      <w:r w:rsidRPr="005737D2">
        <w:rPr>
          <w:rFonts w:ascii="Arial" w:hAnsi="Arial" w:cs="Arial"/>
        </w:rPr>
        <w:t xml:space="preserve"> </w:t>
      </w:r>
      <w:proofErr w:type="spellStart"/>
      <w:r w:rsidRPr="005737D2">
        <w:rPr>
          <w:rFonts w:ascii="Arial" w:hAnsi="Arial" w:cs="Arial"/>
        </w:rPr>
        <w:t>delivery</w:t>
      </w:r>
      <w:proofErr w:type="spellEnd"/>
      <w:r w:rsidRPr="005737D2">
        <w:rPr>
          <w:rFonts w:ascii="Arial" w:hAnsi="Arial" w:cs="Arial"/>
        </w:rPr>
        <w:t xml:space="preserve"> of </w:t>
      </w:r>
      <w:proofErr w:type="spellStart"/>
      <w:r w:rsidRPr="005737D2">
        <w:rPr>
          <w:rFonts w:ascii="Arial" w:hAnsi="Arial" w:cs="Arial"/>
        </w:rPr>
        <w:t>therapeutic</w:t>
      </w:r>
      <w:proofErr w:type="spellEnd"/>
      <w:r w:rsidRPr="005737D2">
        <w:rPr>
          <w:rFonts w:ascii="Arial" w:hAnsi="Arial" w:cs="Arial"/>
        </w:rPr>
        <w:t xml:space="preserve"> </w:t>
      </w:r>
      <w:proofErr w:type="spellStart"/>
      <w:r w:rsidRPr="005737D2">
        <w:rPr>
          <w:rFonts w:ascii="Arial" w:hAnsi="Arial" w:cs="Arial"/>
        </w:rPr>
        <w:t>nucleic</w:t>
      </w:r>
      <w:proofErr w:type="spellEnd"/>
      <w:r w:rsidRPr="005737D2">
        <w:rPr>
          <w:rFonts w:ascii="Arial" w:hAnsi="Arial" w:cs="Arial"/>
        </w:rPr>
        <w:t xml:space="preserve"> </w:t>
      </w:r>
      <w:proofErr w:type="spellStart"/>
      <w:r w:rsidRPr="005737D2">
        <w:rPr>
          <w:rFonts w:ascii="Arial" w:hAnsi="Arial" w:cs="Arial"/>
        </w:rPr>
        <w:t>acids</w:t>
      </w:r>
      <w:proofErr w:type="spellEnd"/>
      <w:r w:rsidRPr="005737D2">
        <w:rPr>
          <w:rFonts w:ascii="Arial" w:hAnsi="Arial" w:cs="Arial"/>
        </w:rPr>
        <w:t>”</w:t>
      </w:r>
      <w:r w:rsidR="05C0C8E1" w:rsidRPr="005737D2">
        <w:rPr>
          <w:rFonts w:ascii="Arial" w:hAnsi="Arial" w:cs="Arial"/>
        </w:rPr>
        <w:t xml:space="preserve"> </w:t>
      </w:r>
      <w:r w:rsidRPr="005737D2">
        <w:rPr>
          <w:rFonts w:ascii="Arial" w:hAnsi="Arial" w:cs="Arial"/>
        </w:rPr>
        <w:t xml:space="preserve">przez </w:t>
      </w:r>
      <w:proofErr w:type="spellStart"/>
      <w:r w:rsidRPr="005737D2">
        <w:rPr>
          <w:rFonts w:ascii="Arial" w:hAnsi="Arial" w:cs="Arial"/>
        </w:rPr>
        <w:t>Biotechna</w:t>
      </w:r>
      <w:proofErr w:type="spellEnd"/>
      <w:r w:rsidRPr="005737D2">
        <w:rPr>
          <w:rFonts w:ascii="Arial" w:hAnsi="Arial" w:cs="Arial"/>
        </w:rPr>
        <w:t xml:space="preserve"> SA</w:t>
      </w:r>
      <w:r w:rsidR="73C602B0" w:rsidRPr="005737D2">
        <w:rPr>
          <w:rFonts w:ascii="Arial" w:hAnsi="Arial" w:cs="Arial"/>
        </w:rPr>
        <w:t xml:space="preserve"> </w:t>
      </w:r>
      <w:r w:rsidRPr="005737D2">
        <w:rPr>
          <w:rFonts w:ascii="Arial" w:hAnsi="Arial" w:cs="Arial"/>
        </w:rPr>
        <w:t>w ramach umowy nr 2022/ABM/06/00005-00  o dofinansowanie Projektu komercyjnego w ramach Konkursu na rozwój medycyny celowanej lub personalizowanej na bazie produktów leczniczych opartych na kwasach nukleinowych i związkach drobnocząsteczkowych Zamawiający dokonuj</w:t>
      </w:r>
      <w:r w:rsidR="006F51AB" w:rsidRPr="005737D2">
        <w:rPr>
          <w:rFonts w:ascii="Arial" w:hAnsi="Arial" w:cs="Arial"/>
        </w:rPr>
        <w:t xml:space="preserve">e rozeznania rynku dot. </w:t>
      </w:r>
      <w:bookmarkStart w:id="0" w:name="_Hlk209127930"/>
      <w:r w:rsidR="006F51AB" w:rsidRPr="005737D2">
        <w:rPr>
          <w:rFonts w:ascii="Arial" w:hAnsi="Arial" w:cs="Arial"/>
        </w:rPr>
        <w:t xml:space="preserve">kosztów </w:t>
      </w:r>
      <w:r w:rsidR="00320692" w:rsidRPr="005737D2">
        <w:rPr>
          <w:rFonts w:ascii="Arial" w:hAnsi="Arial" w:cs="Arial"/>
        </w:rPr>
        <w:t xml:space="preserve">zakupu </w:t>
      </w:r>
      <w:r w:rsidR="006F51AB" w:rsidRPr="005737D2">
        <w:rPr>
          <w:rFonts w:ascii="Arial" w:hAnsi="Arial" w:cs="Arial"/>
        </w:rPr>
        <w:t xml:space="preserve">i </w:t>
      </w:r>
      <w:r w:rsidR="00320692" w:rsidRPr="005737D2">
        <w:rPr>
          <w:rFonts w:ascii="Arial" w:hAnsi="Arial" w:cs="Arial"/>
        </w:rPr>
        <w:t>dostawy</w:t>
      </w:r>
      <w:r w:rsidR="00D3716B" w:rsidRPr="005737D2">
        <w:rPr>
          <w:rFonts w:ascii="Arial" w:hAnsi="Arial" w:cs="Arial"/>
        </w:rPr>
        <w:t xml:space="preserve"> </w:t>
      </w:r>
      <w:r w:rsidR="00B620B0" w:rsidRPr="005737D2">
        <w:rPr>
          <w:rFonts w:ascii="Arial" w:hAnsi="Arial" w:cs="Arial"/>
        </w:rPr>
        <w:t>odczynników</w:t>
      </w:r>
      <w:bookmarkStart w:id="1" w:name="_Hlk212308854"/>
      <w:r w:rsidR="00AE0118" w:rsidRPr="005737D2">
        <w:rPr>
          <w:rFonts w:ascii="Arial" w:hAnsi="Arial" w:cs="Arial"/>
        </w:rPr>
        <w:t xml:space="preserve"> </w:t>
      </w:r>
      <w:bookmarkEnd w:id="1"/>
      <w:r w:rsidR="00AE0118" w:rsidRPr="005737D2">
        <w:rPr>
          <w:rFonts w:ascii="Arial" w:hAnsi="Arial" w:cs="Arial"/>
        </w:rPr>
        <w:t xml:space="preserve">celem zawarcia umowy na sukcesywną dostawę </w:t>
      </w:r>
      <w:bookmarkStart w:id="2" w:name="_GoBack"/>
      <w:bookmarkEnd w:id="2"/>
      <w:r w:rsidR="00AE0118" w:rsidRPr="005737D2">
        <w:rPr>
          <w:rFonts w:ascii="Arial" w:hAnsi="Arial" w:cs="Arial"/>
        </w:rPr>
        <w:t xml:space="preserve">przez okres do 12 miesięcy. </w:t>
      </w:r>
    </w:p>
    <w:bookmarkEnd w:id="0"/>
    <w:p w14:paraId="5DAB6C7B" w14:textId="77777777" w:rsidR="008116B0" w:rsidRPr="005737D2" w:rsidRDefault="008116B0" w:rsidP="005737D2">
      <w:pPr>
        <w:spacing w:line="360" w:lineRule="auto"/>
        <w:jc w:val="both"/>
        <w:rPr>
          <w:rFonts w:ascii="Arial" w:hAnsi="Arial" w:cs="Arial"/>
        </w:rPr>
      </w:pPr>
    </w:p>
    <w:p w14:paraId="58CE24FA" w14:textId="77777777" w:rsidR="008116B0" w:rsidRPr="005737D2" w:rsidRDefault="008116B0" w:rsidP="005737D2">
      <w:pPr>
        <w:pStyle w:val="Bezodstpw"/>
        <w:numPr>
          <w:ilvl w:val="0"/>
          <w:numId w:val="8"/>
        </w:numPr>
        <w:spacing w:line="360" w:lineRule="auto"/>
        <w:rPr>
          <w:rFonts w:ascii="Arial" w:hAnsi="Arial" w:cs="Arial"/>
          <w:b/>
          <w:sz w:val="24"/>
          <w:szCs w:val="24"/>
        </w:rPr>
      </w:pPr>
      <w:r w:rsidRPr="005737D2">
        <w:rPr>
          <w:rFonts w:ascii="Arial" w:hAnsi="Arial" w:cs="Arial"/>
          <w:b/>
          <w:sz w:val="24"/>
          <w:szCs w:val="24"/>
        </w:rPr>
        <w:t>ZAMAWIAJĄCY:</w:t>
      </w:r>
    </w:p>
    <w:p w14:paraId="5F485A8A" w14:textId="77777777" w:rsidR="008116B0" w:rsidRPr="005737D2" w:rsidRDefault="008116B0" w:rsidP="005737D2">
      <w:pPr>
        <w:pStyle w:val="Bezodstpw"/>
        <w:spacing w:line="360" w:lineRule="auto"/>
        <w:rPr>
          <w:rFonts w:ascii="Arial" w:hAnsi="Arial" w:cs="Arial"/>
          <w:sz w:val="24"/>
          <w:szCs w:val="24"/>
        </w:rPr>
      </w:pPr>
      <w:proofErr w:type="spellStart"/>
      <w:r w:rsidRPr="005737D2">
        <w:rPr>
          <w:rFonts w:ascii="Arial" w:hAnsi="Arial" w:cs="Arial"/>
          <w:sz w:val="24"/>
          <w:szCs w:val="24"/>
        </w:rPr>
        <w:t>Biotechna</w:t>
      </w:r>
      <w:proofErr w:type="spellEnd"/>
      <w:r w:rsidRPr="005737D2">
        <w:rPr>
          <w:rFonts w:ascii="Arial" w:hAnsi="Arial" w:cs="Arial"/>
          <w:sz w:val="24"/>
          <w:szCs w:val="24"/>
        </w:rPr>
        <w:t xml:space="preserve"> Spółka Akcyjna</w:t>
      </w:r>
    </w:p>
    <w:p w14:paraId="2B8D487F" w14:textId="77777777" w:rsidR="008116B0" w:rsidRPr="005737D2" w:rsidRDefault="008116B0" w:rsidP="005737D2">
      <w:pPr>
        <w:pStyle w:val="Bezodstpw"/>
        <w:spacing w:line="360" w:lineRule="auto"/>
        <w:rPr>
          <w:rFonts w:ascii="Arial" w:hAnsi="Arial" w:cs="Arial"/>
          <w:sz w:val="24"/>
          <w:szCs w:val="24"/>
        </w:rPr>
      </w:pPr>
      <w:r w:rsidRPr="005737D2">
        <w:rPr>
          <w:rFonts w:ascii="Arial" w:hAnsi="Arial" w:cs="Arial"/>
          <w:sz w:val="24"/>
          <w:szCs w:val="24"/>
        </w:rPr>
        <w:t>ul. Szlak 77 lok. 222</w:t>
      </w:r>
    </w:p>
    <w:p w14:paraId="0A2D62D3" w14:textId="77777777" w:rsidR="008116B0" w:rsidRPr="005737D2" w:rsidRDefault="008116B0" w:rsidP="005737D2">
      <w:pPr>
        <w:pStyle w:val="Bezodstpw"/>
        <w:spacing w:line="360" w:lineRule="auto"/>
        <w:rPr>
          <w:rFonts w:ascii="Arial" w:hAnsi="Arial" w:cs="Arial"/>
          <w:sz w:val="24"/>
          <w:szCs w:val="24"/>
        </w:rPr>
      </w:pPr>
      <w:r w:rsidRPr="005737D2">
        <w:rPr>
          <w:rFonts w:ascii="Arial" w:hAnsi="Arial" w:cs="Arial"/>
          <w:sz w:val="24"/>
          <w:szCs w:val="24"/>
        </w:rPr>
        <w:t>31-153 Kraków</w:t>
      </w:r>
    </w:p>
    <w:p w14:paraId="7D9C4B04" w14:textId="77777777" w:rsidR="008116B0" w:rsidRPr="005737D2" w:rsidRDefault="008116B0" w:rsidP="005737D2">
      <w:pPr>
        <w:pStyle w:val="Bezodstpw"/>
        <w:spacing w:line="360" w:lineRule="auto"/>
        <w:rPr>
          <w:rFonts w:ascii="Arial" w:hAnsi="Arial" w:cs="Arial"/>
          <w:sz w:val="24"/>
          <w:szCs w:val="24"/>
        </w:rPr>
      </w:pPr>
      <w:r w:rsidRPr="005737D2">
        <w:rPr>
          <w:rFonts w:ascii="Arial" w:hAnsi="Arial" w:cs="Arial"/>
          <w:sz w:val="24"/>
          <w:szCs w:val="24"/>
        </w:rPr>
        <w:t>NIP 9452226486</w:t>
      </w:r>
    </w:p>
    <w:p w14:paraId="02EB378F" w14:textId="77777777" w:rsidR="008116B0" w:rsidRPr="005737D2" w:rsidRDefault="008116B0" w:rsidP="005737D2">
      <w:pPr>
        <w:pStyle w:val="Bezodstpw"/>
        <w:spacing w:line="360" w:lineRule="auto"/>
        <w:rPr>
          <w:rFonts w:ascii="Arial" w:hAnsi="Arial" w:cs="Arial"/>
          <w:sz w:val="24"/>
          <w:szCs w:val="24"/>
          <w:u w:val="single"/>
        </w:rPr>
      </w:pPr>
    </w:p>
    <w:p w14:paraId="5A7BA918" w14:textId="77777777" w:rsidR="00117042" w:rsidRPr="005737D2" w:rsidRDefault="008116B0" w:rsidP="005737D2">
      <w:pPr>
        <w:pStyle w:val="Akapitzlist"/>
        <w:numPr>
          <w:ilvl w:val="0"/>
          <w:numId w:val="8"/>
        </w:numPr>
        <w:spacing w:line="360" w:lineRule="auto"/>
        <w:jc w:val="both"/>
        <w:rPr>
          <w:rFonts w:ascii="Arial" w:hAnsi="Arial" w:cs="Arial"/>
          <w:b/>
        </w:rPr>
      </w:pPr>
      <w:r w:rsidRPr="005737D2">
        <w:rPr>
          <w:rFonts w:ascii="Arial" w:hAnsi="Arial" w:cs="Arial"/>
          <w:b/>
        </w:rPr>
        <w:t>OPIS PRZEDMIOTU ZAMÓWIENIA</w:t>
      </w:r>
    </w:p>
    <w:p w14:paraId="55EC452C" w14:textId="1EC51C3B" w:rsidR="00295182" w:rsidRPr="005737D2" w:rsidRDefault="006F51AB" w:rsidP="005737D2">
      <w:pPr>
        <w:pStyle w:val="Akapitzlist"/>
        <w:numPr>
          <w:ilvl w:val="0"/>
          <w:numId w:val="7"/>
        </w:numPr>
        <w:shd w:val="clear" w:color="auto" w:fill="FFFFFF" w:themeFill="background1"/>
        <w:spacing w:line="360" w:lineRule="auto"/>
        <w:jc w:val="both"/>
        <w:textAlignment w:val="baseline"/>
        <w:rPr>
          <w:rFonts w:ascii="Arial" w:eastAsia="Times New Roman" w:hAnsi="Arial" w:cs="Arial"/>
          <w:lang w:eastAsia="pl-PL"/>
        </w:rPr>
      </w:pPr>
      <w:r w:rsidRPr="005737D2">
        <w:rPr>
          <w:rFonts w:ascii="Arial" w:eastAsia="Times New Roman" w:hAnsi="Arial" w:cs="Arial"/>
          <w:lang w:eastAsia="pl-PL"/>
        </w:rPr>
        <w:t xml:space="preserve">Przedmiotem zamówienia jest </w:t>
      </w:r>
      <w:bookmarkStart w:id="3" w:name="_Hlk212316165"/>
      <w:r w:rsidR="00D3716B" w:rsidRPr="005737D2">
        <w:rPr>
          <w:rFonts w:ascii="Arial" w:hAnsi="Arial" w:cs="Arial"/>
        </w:rPr>
        <w:t xml:space="preserve">zakup i </w:t>
      </w:r>
      <w:r w:rsidR="00AE0118" w:rsidRPr="005737D2">
        <w:rPr>
          <w:rFonts w:ascii="Arial" w:hAnsi="Arial" w:cs="Arial"/>
        </w:rPr>
        <w:t xml:space="preserve">sukcesywna </w:t>
      </w:r>
      <w:r w:rsidR="00D3716B" w:rsidRPr="005737D2">
        <w:rPr>
          <w:rFonts w:ascii="Arial" w:hAnsi="Arial" w:cs="Arial"/>
        </w:rPr>
        <w:t>dostaw</w:t>
      </w:r>
      <w:r w:rsidR="006D4536" w:rsidRPr="005737D2">
        <w:rPr>
          <w:rFonts w:ascii="Arial" w:hAnsi="Arial" w:cs="Arial"/>
        </w:rPr>
        <w:t>a</w:t>
      </w:r>
      <w:r w:rsidR="00D3716B" w:rsidRPr="005737D2">
        <w:rPr>
          <w:rFonts w:ascii="Arial" w:hAnsi="Arial" w:cs="Arial"/>
        </w:rPr>
        <w:t xml:space="preserve"> </w:t>
      </w:r>
      <w:r w:rsidR="00B620B0" w:rsidRPr="005737D2">
        <w:rPr>
          <w:rFonts w:ascii="Arial" w:hAnsi="Arial" w:cs="Arial"/>
        </w:rPr>
        <w:t xml:space="preserve">odczynników </w:t>
      </w:r>
      <w:bookmarkEnd w:id="3"/>
      <w:r w:rsidR="00D3716B" w:rsidRPr="005737D2">
        <w:rPr>
          <w:rFonts w:ascii="Arial" w:hAnsi="Arial" w:cs="Arial"/>
        </w:rPr>
        <w:t xml:space="preserve">określonych w </w:t>
      </w:r>
      <w:r w:rsidR="003A0684">
        <w:rPr>
          <w:rFonts w:ascii="Arial" w:hAnsi="Arial" w:cs="Arial"/>
        </w:rPr>
        <w:t>7</w:t>
      </w:r>
      <w:r w:rsidR="00D3716B" w:rsidRPr="005737D2">
        <w:rPr>
          <w:rFonts w:ascii="Arial" w:hAnsi="Arial" w:cs="Arial"/>
        </w:rPr>
        <w:t xml:space="preserve"> Częściach. Szczegółowy opis zawiera formularz asortymentowo – cenowy odpowiednio dla każdej części.</w:t>
      </w:r>
      <w:r w:rsidR="00AE0118" w:rsidRPr="005737D2">
        <w:rPr>
          <w:rFonts w:ascii="Arial" w:hAnsi="Arial" w:cs="Arial"/>
        </w:rPr>
        <w:t xml:space="preserve"> </w:t>
      </w:r>
      <w:r w:rsidR="00AE0118" w:rsidRPr="005737D2">
        <w:rPr>
          <w:rFonts w:ascii="Arial" w:eastAsia="Times New Roman" w:hAnsi="Arial" w:cs="Arial"/>
          <w:lang w:eastAsia="pl-PL"/>
        </w:rPr>
        <w:t xml:space="preserve">Zamawiający zastrzega, iż przedstawione ilości w </w:t>
      </w:r>
      <w:bookmarkStart w:id="4" w:name="_Hlk212310467"/>
      <w:r w:rsidR="00485597" w:rsidRPr="005737D2">
        <w:rPr>
          <w:rFonts w:ascii="Arial" w:eastAsia="Times New Roman" w:hAnsi="Arial" w:cs="Arial"/>
          <w:lang w:eastAsia="pl-PL"/>
        </w:rPr>
        <w:t xml:space="preserve">formularzu asortymentowo – cenowym </w:t>
      </w:r>
      <w:bookmarkEnd w:id="4"/>
      <w:r w:rsidR="00295182" w:rsidRPr="005737D2">
        <w:rPr>
          <w:rFonts w:ascii="Arial" w:eastAsia="Times New Roman" w:hAnsi="Arial" w:cs="Arial"/>
          <w:lang w:eastAsia="pl-PL"/>
        </w:rPr>
        <w:t>mogą ulec zmianie w trakcie trwania umowy.</w:t>
      </w:r>
    </w:p>
    <w:p w14:paraId="6847D222" w14:textId="4A7D7F59" w:rsidR="00521B22" w:rsidRPr="005737D2" w:rsidRDefault="00295182" w:rsidP="005737D2">
      <w:pPr>
        <w:pStyle w:val="Akapitzlist"/>
        <w:numPr>
          <w:ilvl w:val="0"/>
          <w:numId w:val="7"/>
        </w:numPr>
        <w:shd w:val="clear" w:color="auto" w:fill="FFFFFF" w:themeFill="background1"/>
        <w:spacing w:line="360" w:lineRule="auto"/>
        <w:jc w:val="both"/>
        <w:textAlignment w:val="baseline"/>
        <w:rPr>
          <w:rFonts w:ascii="Arial" w:eastAsia="Times New Roman" w:hAnsi="Arial" w:cs="Arial"/>
          <w:lang w:eastAsia="pl-PL"/>
        </w:rPr>
      </w:pPr>
      <w:r w:rsidRPr="005737D2">
        <w:rPr>
          <w:rFonts w:ascii="Arial" w:eastAsia="Times New Roman" w:hAnsi="Arial" w:cs="Arial"/>
          <w:lang w:eastAsia="pl-PL"/>
        </w:rPr>
        <w:t xml:space="preserve">Przedmiot zamówienia został określony na podstawie analizy dostaw wykonanych w okresie ostatnich </w:t>
      </w:r>
      <w:r w:rsidR="005D03F2" w:rsidRPr="005737D2">
        <w:rPr>
          <w:rFonts w:ascii="Arial" w:eastAsia="Times New Roman" w:hAnsi="Arial" w:cs="Arial"/>
          <w:lang w:eastAsia="pl-PL"/>
        </w:rPr>
        <w:t>12</w:t>
      </w:r>
      <w:r w:rsidRPr="005737D2">
        <w:rPr>
          <w:rFonts w:ascii="Arial" w:eastAsia="Times New Roman" w:hAnsi="Arial" w:cs="Arial"/>
          <w:lang w:eastAsia="pl-PL"/>
        </w:rPr>
        <w:t xml:space="preserve"> miesięcy z uwzględnieniem ilościowym, niezbędnym dla realizacji pr</w:t>
      </w:r>
      <w:r w:rsidR="00521B22" w:rsidRPr="005737D2">
        <w:rPr>
          <w:rFonts w:ascii="Arial" w:eastAsia="Times New Roman" w:hAnsi="Arial" w:cs="Arial"/>
          <w:lang w:eastAsia="pl-PL"/>
        </w:rPr>
        <w:t>ac</w:t>
      </w:r>
      <w:r w:rsidRPr="005737D2">
        <w:rPr>
          <w:rFonts w:ascii="Arial" w:eastAsia="Times New Roman" w:hAnsi="Arial" w:cs="Arial"/>
          <w:lang w:eastAsia="pl-PL"/>
        </w:rPr>
        <w:t xml:space="preserve"> badawcz</w:t>
      </w:r>
      <w:r w:rsidR="00521B22" w:rsidRPr="005737D2">
        <w:rPr>
          <w:rFonts w:ascii="Arial" w:eastAsia="Times New Roman" w:hAnsi="Arial" w:cs="Arial"/>
          <w:lang w:eastAsia="pl-PL"/>
        </w:rPr>
        <w:t>o-rozwojowych</w:t>
      </w:r>
      <w:r w:rsidRPr="005737D2">
        <w:rPr>
          <w:rFonts w:ascii="Arial" w:eastAsia="Times New Roman" w:hAnsi="Arial" w:cs="Arial"/>
          <w:lang w:eastAsia="pl-PL"/>
        </w:rPr>
        <w:t>, których kontynuacja wymaga stosowania odczynników tego samego producenta.</w:t>
      </w:r>
    </w:p>
    <w:p w14:paraId="1C56C2FF" w14:textId="03D6F37E" w:rsidR="00295182" w:rsidRPr="005737D2" w:rsidRDefault="00295182" w:rsidP="005737D2">
      <w:pPr>
        <w:pStyle w:val="Akapitzlist"/>
        <w:numPr>
          <w:ilvl w:val="0"/>
          <w:numId w:val="7"/>
        </w:numPr>
        <w:shd w:val="clear" w:color="auto" w:fill="FFFFFF" w:themeFill="background1"/>
        <w:spacing w:line="360" w:lineRule="auto"/>
        <w:jc w:val="both"/>
        <w:textAlignment w:val="baseline"/>
        <w:rPr>
          <w:rFonts w:ascii="Arial" w:eastAsia="Times New Roman" w:hAnsi="Arial" w:cs="Arial"/>
          <w:lang w:eastAsia="pl-PL"/>
        </w:rPr>
      </w:pPr>
      <w:r w:rsidRPr="005737D2">
        <w:rPr>
          <w:rFonts w:ascii="Arial" w:eastAsia="Times New Roman" w:hAnsi="Arial" w:cs="Arial"/>
          <w:lang w:eastAsia="pl-PL"/>
        </w:rPr>
        <w:t>Zamawiający zastrzega możliwość:</w:t>
      </w:r>
    </w:p>
    <w:p w14:paraId="17ACF250" w14:textId="18C1B41F" w:rsidR="00295182" w:rsidRPr="005737D2" w:rsidRDefault="00295182" w:rsidP="005737D2">
      <w:pPr>
        <w:pStyle w:val="Akapitzlist"/>
        <w:numPr>
          <w:ilvl w:val="0"/>
          <w:numId w:val="12"/>
        </w:numPr>
        <w:shd w:val="clear" w:color="auto" w:fill="FFFFFF" w:themeFill="background1"/>
        <w:spacing w:line="360" w:lineRule="auto"/>
        <w:jc w:val="both"/>
        <w:textAlignment w:val="baseline"/>
        <w:rPr>
          <w:rFonts w:ascii="Arial" w:eastAsia="Times New Roman" w:hAnsi="Arial" w:cs="Arial"/>
          <w:lang w:eastAsia="pl-PL"/>
        </w:rPr>
      </w:pPr>
      <w:r w:rsidRPr="005737D2">
        <w:rPr>
          <w:rFonts w:ascii="Arial" w:eastAsia="Times New Roman" w:hAnsi="Arial" w:cs="Arial"/>
          <w:lang w:eastAsia="pl-PL"/>
        </w:rPr>
        <w:lastRenderedPageBreak/>
        <w:t>zmiany ilości asortymentu zamawianego w ciągu trwania umowy z powodów</w:t>
      </w:r>
      <w:r w:rsidR="00521B22" w:rsidRPr="005737D2">
        <w:rPr>
          <w:rFonts w:ascii="Arial" w:eastAsia="Times New Roman" w:hAnsi="Arial" w:cs="Arial"/>
          <w:lang w:eastAsia="pl-PL"/>
        </w:rPr>
        <w:t xml:space="preserve"> </w:t>
      </w:r>
      <w:r w:rsidRPr="005737D2">
        <w:rPr>
          <w:rFonts w:ascii="Arial" w:eastAsia="Times New Roman" w:hAnsi="Arial" w:cs="Arial"/>
          <w:lang w:eastAsia="pl-PL"/>
        </w:rPr>
        <w:t>niemożliwych do przewidzenia na obecnym etapie postępowania;</w:t>
      </w:r>
    </w:p>
    <w:p w14:paraId="3AE195BA" w14:textId="47DEC494" w:rsidR="00295182" w:rsidRPr="005737D2" w:rsidRDefault="00295182" w:rsidP="005737D2">
      <w:pPr>
        <w:pStyle w:val="Akapitzlist"/>
        <w:numPr>
          <w:ilvl w:val="0"/>
          <w:numId w:val="12"/>
        </w:numPr>
        <w:shd w:val="clear" w:color="auto" w:fill="FFFFFF" w:themeFill="background1"/>
        <w:spacing w:line="360" w:lineRule="auto"/>
        <w:jc w:val="both"/>
        <w:textAlignment w:val="baseline"/>
        <w:rPr>
          <w:rFonts w:ascii="Arial" w:eastAsia="Times New Roman" w:hAnsi="Arial" w:cs="Arial"/>
          <w:lang w:eastAsia="pl-PL"/>
        </w:rPr>
      </w:pPr>
      <w:r w:rsidRPr="005737D2">
        <w:rPr>
          <w:rFonts w:ascii="Arial" w:eastAsia="Times New Roman" w:hAnsi="Arial" w:cs="Arial"/>
          <w:lang w:eastAsia="pl-PL"/>
        </w:rPr>
        <w:t>zakupu nieujęt</w:t>
      </w:r>
      <w:r w:rsidR="00521B22" w:rsidRPr="005737D2">
        <w:rPr>
          <w:rFonts w:ascii="Arial" w:eastAsia="Times New Roman" w:hAnsi="Arial" w:cs="Arial"/>
          <w:lang w:eastAsia="pl-PL"/>
        </w:rPr>
        <w:t>ego</w:t>
      </w:r>
      <w:r w:rsidRPr="005737D2">
        <w:rPr>
          <w:rFonts w:ascii="Arial" w:eastAsia="Times New Roman" w:hAnsi="Arial" w:cs="Arial"/>
          <w:lang w:eastAsia="pl-PL"/>
        </w:rPr>
        <w:t xml:space="preserve"> w </w:t>
      </w:r>
      <w:bookmarkStart w:id="5" w:name="_Hlk212310629"/>
      <w:r w:rsidR="00521B22" w:rsidRPr="005737D2">
        <w:rPr>
          <w:rFonts w:ascii="Arial" w:eastAsia="Times New Roman" w:hAnsi="Arial" w:cs="Arial"/>
          <w:lang w:eastAsia="pl-PL"/>
        </w:rPr>
        <w:t xml:space="preserve">formularzu asortymentowo – cenowym asortymentu </w:t>
      </w:r>
      <w:bookmarkEnd w:id="5"/>
      <w:r w:rsidRPr="005737D2">
        <w:rPr>
          <w:rFonts w:ascii="Arial" w:eastAsia="Times New Roman" w:hAnsi="Arial" w:cs="Arial"/>
          <w:lang w:eastAsia="pl-PL"/>
        </w:rPr>
        <w:t>korzystając z ogólnodostępnych katalogów zamieszczonych na stronach</w:t>
      </w:r>
      <w:r w:rsidR="00521B22" w:rsidRPr="005737D2">
        <w:rPr>
          <w:rFonts w:ascii="Arial" w:eastAsia="Times New Roman" w:hAnsi="Arial" w:cs="Arial"/>
          <w:lang w:eastAsia="pl-PL"/>
        </w:rPr>
        <w:t xml:space="preserve"> </w:t>
      </w:r>
      <w:r w:rsidRPr="005737D2">
        <w:rPr>
          <w:rFonts w:ascii="Arial" w:eastAsia="Times New Roman" w:hAnsi="Arial" w:cs="Arial"/>
          <w:lang w:eastAsia="pl-PL"/>
        </w:rPr>
        <w:t>internetowych producentów, po cenie nie wyższej niż cena katalogowa,</w:t>
      </w:r>
      <w:r w:rsidR="002943EB" w:rsidRPr="005737D2">
        <w:rPr>
          <w:rFonts w:ascii="Arial" w:eastAsia="Times New Roman" w:hAnsi="Arial" w:cs="Arial"/>
          <w:lang w:eastAsia="pl-PL"/>
        </w:rPr>
        <w:t xml:space="preserve"> </w:t>
      </w:r>
      <w:r w:rsidRPr="005737D2">
        <w:rPr>
          <w:rFonts w:ascii="Arial" w:eastAsia="Times New Roman" w:hAnsi="Arial" w:cs="Arial"/>
          <w:lang w:eastAsia="pl-PL"/>
        </w:rPr>
        <w:t xml:space="preserve">pomniejszonej o wysokość </w:t>
      </w:r>
      <w:r w:rsidR="005D03F2" w:rsidRPr="005737D2">
        <w:rPr>
          <w:rFonts w:ascii="Arial" w:eastAsia="Times New Roman" w:hAnsi="Arial" w:cs="Arial"/>
          <w:lang w:eastAsia="pl-PL"/>
        </w:rPr>
        <w:t>ewentualnego</w:t>
      </w:r>
      <w:r w:rsidRPr="005737D2">
        <w:rPr>
          <w:rFonts w:ascii="Arial" w:eastAsia="Times New Roman" w:hAnsi="Arial" w:cs="Arial"/>
          <w:lang w:eastAsia="pl-PL"/>
        </w:rPr>
        <w:t xml:space="preserve"> upustu</w:t>
      </w:r>
      <w:r w:rsidR="005D03F2" w:rsidRPr="005737D2">
        <w:rPr>
          <w:rFonts w:ascii="Arial" w:eastAsia="Times New Roman" w:hAnsi="Arial" w:cs="Arial"/>
          <w:lang w:eastAsia="pl-PL"/>
        </w:rPr>
        <w:t>.</w:t>
      </w:r>
    </w:p>
    <w:p w14:paraId="3F6B9C43" w14:textId="1F211728" w:rsidR="00AE0118" w:rsidRPr="005737D2" w:rsidRDefault="00295182" w:rsidP="005737D2">
      <w:pPr>
        <w:pStyle w:val="Akapitzlist"/>
        <w:numPr>
          <w:ilvl w:val="0"/>
          <w:numId w:val="7"/>
        </w:numPr>
        <w:shd w:val="clear" w:color="auto" w:fill="FFFFFF" w:themeFill="background1"/>
        <w:spacing w:line="360" w:lineRule="auto"/>
        <w:jc w:val="both"/>
        <w:textAlignment w:val="baseline"/>
        <w:rPr>
          <w:rFonts w:ascii="Arial" w:eastAsia="Times New Roman" w:hAnsi="Arial" w:cs="Arial"/>
          <w:lang w:eastAsia="pl-PL"/>
        </w:rPr>
      </w:pPr>
      <w:r w:rsidRPr="005737D2">
        <w:rPr>
          <w:rFonts w:ascii="Arial" w:eastAsia="Times New Roman" w:hAnsi="Arial" w:cs="Arial"/>
          <w:lang w:eastAsia="pl-PL"/>
        </w:rPr>
        <w:t>W związku z powyższym, Zamawiający zastrzega sobie prawo do niezrealizowania</w:t>
      </w:r>
      <w:r w:rsidR="002943EB" w:rsidRPr="005737D2">
        <w:rPr>
          <w:rFonts w:ascii="Arial" w:eastAsia="Times New Roman" w:hAnsi="Arial" w:cs="Arial"/>
          <w:lang w:eastAsia="pl-PL"/>
        </w:rPr>
        <w:t xml:space="preserve"> </w:t>
      </w:r>
      <w:r w:rsidRPr="005737D2">
        <w:rPr>
          <w:rFonts w:ascii="Arial" w:eastAsia="Times New Roman" w:hAnsi="Arial" w:cs="Arial"/>
          <w:lang w:eastAsia="pl-PL"/>
        </w:rPr>
        <w:t xml:space="preserve">części Umowy, </w:t>
      </w:r>
      <w:r w:rsidRPr="002972C0">
        <w:rPr>
          <w:rFonts w:ascii="Arial" w:eastAsia="Times New Roman" w:hAnsi="Arial" w:cs="Arial"/>
          <w:lang w:eastAsia="pl-PL"/>
        </w:rPr>
        <w:t xml:space="preserve">tj. złożenia zamówień częściowych, w zakresie </w:t>
      </w:r>
      <w:r w:rsidR="00325E95">
        <w:rPr>
          <w:rFonts w:ascii="Arial" w:eastAsia="Times New Roman" w:hAnsi="Arial" w:cs="Arial"/>
          <w:lang w:eastAsia="pl-PL"/>
        </w:rPr>
        <w:t>ok.</w:t>
      </w:r>
      <w:r w:rsidRPr="002972C0">
        <w:rPr>
          <w:rFonts w:ascii="Arial" w:eastAsia="Times New Roman" w:hAnsi="Arial" w:cs="Arial"/>
          <w:lang w:eastAsia="pl-PL"/>
        </w:rPr>
        <w:t xml:space="preserve"> 70%</w:t>
      </w:r>
      <w:r w:rsidR="002943EB" w:rsidRPr="002972C0">
        <w:rPr>
          <w:rFonts w:ascii="Arial" w:eastAsia="Times New Roman" w:hAnsi="Arial" w:cs="Arial"/>
          <w:lang w:eastAsia="pl-PL"/>
        </w:rPr>
        <w:t xml:space="preserve"> </w:t>
      </w:r>
      <w:r w:rsidRPr="002972C0">
        <w:rPr>
          <w:rFonts w:ascii="Arial" w:eastAsia="Times New Roman" w:hAnsi="Arial" w:cs="Arial"/>
          <w:lang w:eastAsia="pl-PL"/>
        </w:rPr>
        <w:t xml:space="preserve">łącznej wartości </w:t>
      </w:r>
      <w:r w:rsidR="002943EB" w:rsidRPr="002972C0">
        <w:rPr>
          <w:rFonts w:ascii="Arial" w:eastAsia="Times New Roman" w:hAnsi="Arial" w:cs="Arial"/>
          <w:lang w:eastAsia="pl-PL"/>
        </w:rPr>
        <w:t>net</w:t>
      </w:r>
      <w:r w:rsidRPr="002972C0">
        <w:rPr>
          <w:rFonts w:ascii="Arial" w:eastAsia="Times New Roman" w:hAnsi="Arial" w:cs="Arial"/>
          <w:lang w:eastAsia="pl-PL"/>
        </w:rPr>
        <w:t>to asortymentu</w:t>
      </w:r>
      <w:r w:rsidR="002943EB" w:rsidRPr="002972C0">
        <w:rPr>
          <w:rFonts w:ascii="Arial" w:eastAsia="Times New Roman" w:hAnsi="Arial" w:cs="Arial"/>
          <w:lang w:eastAsia="pl-PL"/>
        </w:rPr>
        <w:t>.</w:t>
      </w:r>
      <w:r w:rsidR="002943EB" w:rsidRPr="005737D2">
        <w:rPr>
          <w:rFonts w:ascii="Arial" w:eastAsia="Times New Roman" w:hAnsi="Arial" w:cs="Arial"/>
          <w:lang w:eastAsia="pl-PL"/>
        </w:rPr>
        <w:t xml:space="preserve"> </w:t>
      </w:r>
    </w:p>
    <w:p w14:paraId="08B3F6C1" w14:textId="39777D17" w:rsidR="00AE0118" w:rsidRPr="005737D2" w:rsidRDefault="00A069D0" w:rsidP="005737D2">
      <w:pPr>
        <w:pStyle w:val="Akapitzlist"/>
        <w:numPr>
          <w:ilvl w:val="0"/>
          <w:numId w:val="7"/>
        </w:numPr>
        <w:shd w:val="clear" w:color="auto" w:fill="FFFFFF" w:themeFill="background1"/>
        <w:spacing w:line="360" w:lineRule="auto"/>
        <w:jc w:val="both"/>
        <w:textAlignment w:val="baseline"/>
        <w:rPr>
          <w:rFonts w:ascii="Arial" w:eastAsia="Times New Roman" w:hAnsi="Arial" w:cs="Arial"/>
          <w:lang w:eastAsia="pl-PL"/>
        </w:rPr>
      </w:pPr>
      <w:r w:rsidRPr="005737D2">
        <w:rPr>
          <w:rFonts w:ascii="Arial" w:eastAsia="Times New Roman" w:hAnsi="Arial" w:cs="Arial"/>
          <w:lang w:eastAsia="pl-PL"/>
        </w:rPr>
        <w:t>Zamawiający dopuszcza składani</w:t>
      </w:r>
      <w:r w:rsidR="00D3716B" w:rsidRPr="005737D2">
        <w:rPr>
          <w:rFonts w:ascii="Arial" w:eastAsia="Times New Roman" w:hAnsi="Arial" w:cs="Arial"/>
          <w:lang w:eastAsia="pl-PL"/>
        </w:rPr>
        <w:t>e</w:t>
      </w:r>
      <w:r w:rsidRPr="005737D2">
        <w:rPr>
          <w:rFonts w:ascii="Arial" w:eastAsia="Times New Roman" w:hAnsi="Arial" w:cs="Arial"/>
          <w:lang w:eastAsia="pl-PL"/>
        </w:rPr>
        <w:t xml:space="preserve"> ofert częściowych</w:t>
      </w:r>
      <w:r w:rsidR="00D3716B" w:rsidRPr="005737D2">
        <w:rPr>
          <w:rFonts w:ascii="Arial" w:eastAsia="Times New Roman" w:hAnsi="Arial" w:cs="Arial"/>
          <w:lang w:eastAsia="pl-PL"/>
        </w:rPr>
        <w:t xml:space="preserve"> – </w:t>
      </w:r>
      <w:r w:rsidR="003A0684">
        <w:rPr>
          <w:rFonts w:ascii="Arial" w:eastAsia="Times New Roman" w:hAnsi="Arial" w:cs="Arial"/>
          <w:b/>
          <w:bCs/>
          <w:lang w:eastAsia="pl-PL"/>
        </w:rPr>
        <w:t>7</w:t>
      </w:r>
      <w:r w:rsidR="00C95D8B" w:rsidRPr="005737D2">
        <w:rPr>
          <w:rFonts w:ascii="Arial" w:eastAsia="Times New Roman" w:hAnsi="Arial" w:cs="Arial"/>
          <w:b/>
          <w:bCs/>
          <w:lang w:eastAsia="pl-PL"/>
        </w:rPr>
        <w:t xml:space="preserve"> </w:t>
      </w:r>
      <w:r w:rsidR="00D3716B" w:rsidRPr="005737D2">
        <w:rPr>
          <w:rFonts w:ascii="Arial" w:eastAsia="Times New Roman" w:hAnsi="Arial" w:cs="Arial"/>
          <w:b/>
          <w:bCs/>
          <w:lang w:eastAsia="pl-PL"/>
        </w:rPr>
        <w:t>częśc</w:t>
      </w:r>
      <w:r w:rsidR="00D3716B" w:rsidRPr="005737D2">
        <w:rPr>
          <w:rFonts w:ascii="Arial" w:eastAsia="Times New Roman" w:hAnsi="Arial" w:cs="Arial"/>
          <w:b/>
          <w:lang w:eastAsia="pl-PL"/>
        </w:rPr>
        <w:t>i.</w:t>
      </w:r>
      <w:r w:rsidR="00D3716B" w:rsidRPr="005737D2">
        <w:rPr>
          <w:rFonts w:ascii="Arial" w:eastAsia="Times New Roman" w:hAnsi="Arial" w:cs="Arial"/>
          <w:lang w:eastAsia="pl-PL"/>
        </w:rPr>
        <w:t xml:space="preserve"> W związku z powyższym </w:t>
      </w:r>
      <w:r w:rsidR="005D03F2" w:rsidRPr="005737D2">
        <w:rPr>
          <w:rFonts w:ascii="Arial" w:eastAsia="Times New Roman" w:hAnsi="Arial" w:cs="Arial"/>
          <w:lang w:eastAsia="pl-PL"/>
        </w:rPr>
        <w:t xml:space="preserve">Oferent </w:t>
      </w:r>
      <w:r w:rsidR="00D3716B" w:rsidRPr="005737D2">
        <w:rPr>
          <w:rFonts w:ascii="Arial" w:eastAsia="Times New Roman" w:hAnsi="Arial" w:cs="Arial"/>
          <w:lang w:eastAsia="pl-PL"/>
        </w:rPr>
        <w:t xml:space="preserve">może złożyć ofertę na wszystkie części lub część wybraną. </w:t>
      </w:r>
      <w:r w:rsidR="00AE0118" w:rsidRPr="005737D2">
        <w:rPr>
          <w:rFonts w:ascii="Arial" w:eastAsia="Times New Roman" w:hAnsi="Arial" w:cs="Arial"/>
          <w:lang w:eastAsia="pl-PL"/>
        </w:rPr>
        <w:t xml:space="preserve">Jednocześnie Zamawiający </w:t>
      </w:r>
      <w:r w:rsidR="002943EB" w:rsidRPr="005737D2">
        <w:rPr>
          <w:rFonts w:ascii="Arial" w:eastAsia="Times New Roman" w:hAnsi="Arial" w:cs="Arial"/>
          <w:lang w:eastAsia="pl-PL"/>
        </w:rPr>
        <w:t xml:space="preserve">nie </w:t>
      </w:r>
      <w:r w:rsidR="00AE0118" w:rsidRPr="005737D2">
        <w:rPr>
          <w:rFonts w:ascii="Arial" w:eastAsia="Times New Roman" w:hAnsi="Arial" w:cs="Arial"/>
          <w:lang w:eastAsia="pl-PL"/>
        </w:rPr>
        <w:t>dopuszcza możliwość składania ofert na dowolnie wybrane pozycje</w:t>
      </w:r>
      <w:r w:rsidR="000E335E">
        <w:rPr>
          <w:rFonts w:ascii="Arial" w:eastAsia="Times New Roman" w:hAnsi="Arial" w:cs="Arial"/>
          <w:lang w:eastAsia="pl-PL"/>
        </w:rPr>
        <w:t xml:space="preserve"> w ramach wybranej części</w:t>
      </w:r>
      <w:r w:rsidR="00AE0118" w:rsidRPr="005737D2">
        <w:rPr>
          <w:rFonts w:ascii="Arial" w:eastAsia="Times New Roman" w:hAnsi="Arial" w:cs="Arial"/>
          <w:lang w:eastAsia="pl-PL"/>
        </w:rPr>
        <w:t>.</w:t>
      </w:r>
    </w:p>
    <w:p w14:paraId="4CC2C6CE" w14:textId="53253111" w:rsidR="00241DD8" w:rsidRPr="005737D2" w:rsidRDefault="0099171E" w:rsidP="005737D2">
      <w:pPr>
        <w:pStyle w:val="Akapitzlist"/>
        <w:numPr>
          <w:ilvl w:val="0"/>
          <w:numId w:val="7"/>
        </w:numPr>
        <w:shd w:val="clear" w:color="auto" w:fill="FFFFFF" w:themeFill="background1"/>
        <w:spacing w:line="360" w:lineRule="auto"/>
        <w:jc w:val="both"/>
        <w:textAlignment w:val="baseline"/>
        <w:rPr>
          <w:rFonts w:ascii="Arial" w:eastAsia="Times New Roman" w:hAnsi="Arial" w:cs="Arial"/>
          <w:color w:val="0000FF"/>
          <w:lang w:eastAsia="pl-PL"/>
        </w:rPr>
      </w:pPr>
      <w:r w:rsidRPr="005737D2">
        <w:rPr>
          <w:rFonts w:ascii="Arial" w:eastAsia="Times New Roman" w:hAnsi="Arial" w:cs="Arial"/>
          <w:lang w:eastAsia="pl-PL"/>
        </w:rPr>
        <w:t xml:space="preserve">Kod CPV: </w:t>
      </w:r>
    </w:p>
    <w:p w14:paraId="54D8478B" w14:textId="391BA3B0" w:rsidR="00B620B0" w:rsidRPr="005737D2" w:rsidRDefault="3022E015" w:rsidP="005737D2">
      <w:pPr>
        <w:pStyle w:val="Akapitzlist"/>
        <w:shd w:val="clear" w:color="auto" w:fill="FFFFFF" w:themeFill="background1"/>
        <w:spacing w:line="360" w:lineRule="auto"/>
        <w:jc w:val="both"/>
        <w:textAlignment w:val="baseline"/>
        <w:rPr>
          <w:rFonts w:ascii="Arial" w:eastAsia="Times New Roman" w:hAnsi="Arial" w:cs="Arial"/>
          <w:color w:val="0000FF"/>
          <w:lang w:eastAsia="pl-PL"/>
        </w:rPr>
      </w:pPr>
      <w:r w:rsidRPr="005737D2">
        <w:rPr>
          <w:rFonts w:ascii="Arial" w:eastAsia="Times New Roman" w:hAnsi="Arial" w:cs="Arial"/>
          <w:color w:val="0000FF"/>
          <w:lang w:eastAsia="pl-PL"/>
        </w:rPr>
        <w:t>33696300-8: Odczynniki chemiczne</w:t>
      </w:r>
    </w:p>
    <w:p w14:paraId="117FD0E3" w14:textId="2E342664" w:rsidR="00C1086D" w:rsidRPr="00C1086D" w:rsidRDefault="0085200B" w:rsidP="00C1086D">
      <w:pPr>
        <w:pStyle w:val="Akapitzlist"/>
        <w:shd w:val="clear" w:color="auto" w:fill="FFFFFF" w:themeFill="background1"/>
        <w:spacing w:line="360" w:lineRule="auto"/>
        <w:jc w:val="both"/>
        <w:textAlignment w:val="baseline"/>
        <w:rPr>
          <w:rFonts w:ascii="Arial" w:hAnsi="Arial" w:cs="Arial"/>
          <w:color w:val="0000FF"/>
        </w:rPr>
      </w:pPr>
      <w:r w:rsidRPr="005737D2">
        <w:rPr>
          <w:rFonts w:ascii="Arial" w:hAnsi="Arial" w:cs="Arial"/>
          <w:color w:val="0000FF"/>
        </w:rPr>
        <w:t>33696500-0: Odczynniki laboratoryjne</w:t>
      </w:r>
    </w:p>
    <w:p w14:paraId="434677D2" w14:textId="77777777" w:rsidR="00294743" w:rsidRPr="005737D2" w:rsidRDefault="006F51AB" w:rsidP="005737D2">
      <w:pPr>
        <w:pStyle w:val="Akapitzlist1"/>
        <w:numPr>
          <w:ilvl w:val="0"/>
          <w:numId w:val="7"/>
        </w:numPr>
        <w:spacing w:line="360" w:lineRule="auto"/>
        <w:jc w:val="both"/>
        <w:rPr>
          <w:rFonts w:ascii="Arial" w:hAnsi="Arial" w:cs="Arial"/>
        </w:rPr>
      </w:pPr>
      <w:r w:rsidRPr="005737D2">
        <w:rPr>
          <w:rFonts w:ascii="Arial" w:hAnsi="Arial" w:cs="Arial"/>
        </w:rPr>
        <w:t>Przedmiot zamówienia musi być pełnowartościowy, kompletny, gotowy do użycia, wolny od wszelkich wad fizycznych i prawnych.</w:t>
      </w:r>
    </w:p>
    <w:p w14:paraId="2754C887" w14:textId="37B53666" w:rsidR="00294743" w:rsidRPr="005737D2" w:rsidRDefault="00294743" w:rsidP="005737D2">
      <w:pPr>
        <w:pStyle w:val="Akapitzlist1"/>
        <w:numPr>
          <w:ilvl w:val="0"/>
          <w:numId w:val="7"/>
        </w:numPr>
        <w:spacing w:line="360" w:lineRule="auto"/>
        <w:jc w:val="both"/>
        <w:rPr>
          <w:rFonts w:ascii="Arial" w:hAnsi="Arial" w:cs="Arial"/>
        </w:rPr>
      </w:pPr>
      <w:r w:rsidRPr="005737D2">
        <w:rPr>
          <w:rFonts w:ascii="Arial" w:hAnsi="Arial" w:cs="Arial"/>
        </w:rPr>
        <w:t>Minimalny wymagany termin ważności (przydatności) poszczególnych produktów w momencie dostawy do Zamawiającego nie może być krótszy niż 75% terminu ważności określonego przez producenta, o ile został on określony przez producenta.</w:t>
      </w:r>
    </w:p>
    <w:p w14:paraId="10469F36" w14:textId="77777777" w:rsidR="007D0FFD" w:rsidRPr="005737D2" w:rsidRDefault="006F51AB" w:rsidP="005737D2">
      <w:pPr>
        <w:pStyle w:val="Akapitzlist1"/>
        <w:numPr>
          <w:ilvl w:val="0"/>
          <w:numId w:val="7"/>
        </w:numPr>
        <w:spacing w:line="360" w:lineRule="auto"/>
        <w:jc w:val="both"/>
        <w:rPr>
          <w:rFonts w:ascii="Arial" w:hAnsi="Arial" w:cs="Arial"/>
        </w:rPr>
      </w:pPr>
      <w:r w:rsidRPr="005737D2">
        <w:rPr>
          <w:rFonts w:ascii="Arial" w:hAnsi="Arial" w:cs="Arial"/>
        </w:rPr>
        <w:t>Dostarczony asortyment powinien być zapakowany w oryginalne opakowania producenta. W czasie dostawy Wykonawca jest zobowiązany zabezpieczyć przedmiot zamówienia przed uszkodzeniem, które mogłoby wpłynąć na jego jakość.</w:t>
      </w:r>
    </w:p>
    <w:p w14:paraId="64A2587C" w14:textId="0D910437" w:rsidR="003059EF" w:rsidRPr="005737D2" w:rsidRDefault="00FA3818" w:rsidP="005737D2">
      <w:pPr>
        <w:pStyle w:val="Akapitzlist1"/>
        <w:numPr>
          <w:ilvl w:val="0"/>
          <w:numId w:val="7"/>
        </w:numPr>
        <w:spacing w:line="360" w:lineRule="auto"/>
        <w:jc w:val="both"/>
        <w:rPr>
          <w:rFonts w:ascii="Arial" w:hAnsi="Arial" w:cs="Arial"/>
        </w:rPr>
      </w:pPr>
      <w:r w:rsidRPr="005737D2">
        <w:rPr>
          <w:rFonts w:ascii="Arial" w:hAnsi="Arial" w:cs="Arial"/>
          <w:color w:val="000000" w:themeColor="text1"/>
        </w:rPr>
        <w:t>Podane w opisie przedmiotu zamówienia nazwy określają wymagany przez Zamawiającego standard, który jest niezbędny do kontynuacji badań i konieczności porównywania wyników oznaczeń.</w:t>
      </w:r>
      <w:r w:rsidR="00453F87" w:rsidRPr="005737D2">
        <w:rPr>
          <w:rFonts w:ascii="Arial" w:hAnsi="Arial" w:cs="Arial"/>
          <w:color w:val="000000" w:themeColor="text1"/>
        </w:rPr>
        <w:t xml:space="preserve"> </w:t>
      </w:r>
    </w:p>
    <w:p w14:paraId="66B4027A" w14:textId="68C655A9" w:rsidR="007B1EF9" w:rsidRPr="005737D2" w:rsidRDefault="003059EF" w:rsidP="005737D2">
      <w:pPr>
        <w:pStyle w:val="Akapitzlist1"/>
        <w:numPr>
          <w:ilvl w:val="0"/>
          <w:numId w:val="7"/>
        </w:numPr>
        <w:spacing w:line="360" w:lineRule="auto"/>
        <w:jc w:val="both"/>
        <w:rPr>
          <w:rFonts w:ascii="Arial" w:hAnsi="Arial" w:cs="Arial"/>
        </w:rPr>
      </w:pPr>
      <w:r w:rsidRPr="005737D2">
        <w:rPr>
          <w:rFonts w:ascii="Arial" w:hAnsi="Arial" w:cs="Arial"/>
        </w:rPr>
        <w:t xml:space="preserve">W przypadku zaoferowania produktów równoważnych, Wykonawca zobowiązany jest złożyć wraz z ofertą dowody na potwierdzenie, że oferowany </w:t>
      </w:r>
      <w:r w:rsidRPr="005737D2">
        <w:rPr>
          <w:rFonts w:ascii="Arial" w:hAnsi="Arial" w:cs="Arial"/>
        </w:rPr>
        <w:lastRenderedPageBreak/>
        <w:t>asortyment równoważny ma cechy użytkowe oraz jakościowe identyczne lub nie gorsze jak te wskazane w opisie przedmiotu zamówienia, oraz które zapewnią takie same warunki realizacji prowadzonych badań co asortyment określony w Formularzu asortymentowo - cenowym. Wykonawca dołączy do oferty dla pozycji równoważnych karty charakterystyki lub oświadczenia producenta (w języku polskim lub z tłumaczeniem na język polski), odpowiednio potwierdzające równoważność produktów.</w:t>
      </w:r>
    </w:p>
    <w:p w14:paraId="600B4096" w14:textId="77777777" w:rsidR="003059EF" w:rsidRPr="005737D2" w:rsidRDefault="003059EF" w:rsidP="005737D2">
      <w:pPr>
        <w:spacing w:line="360" w:lineRule="auto"/>
        <w:jc w:val="both"/>
        <w:rPr>
          <w:rFonts w:ascii="Arial" w:hAnsi="Arial" w:cs="Arial"/>
          <w:b/>
          <w:bCs/>
        </w:rPr>
      </w:pPr>
    </w:p>
    <w:p w14:paraId="3935A659" w14:textId="6EF18345" w:rsidR="0027793A" w:rsidRPr="005737D2" w:rsidRDefault="008116B0" w:rsidP="005737D2">
      <w:pPr>
        <w:pStyle w:val="Akapitzlist"/>
        <w:numPr>
          <w:ilvl w:val="0"/>
          <w:numId w:val="8"/>
        </w:numPr>
        <w:spacing w:line="360" w:lineRule="auto"/>
        <w:jc w:val="both"/>
        <w:rPr>
          <w:rFonts w:ascii="Arial" w:hAnsi="Arial" w:cs="Arial"/>
          <w:b/>
          <w:bCs/>
        </w:rPr>
      </w:pPr>
      <w:r w:rsidRPr="005737D2">
        <w:rPr>
          <w:rFonts w:ascii="Arial" w:hAnsi="Arial" w:cs="Arial"/>
          <w:b/>
          <w:bdr w:val="none" w:sz="0" w:space="0" w:color="auto" w:frame="1"/>
        </w:rPr>
        <w:t xml:space="preserve">TERMIN REALIZACJI ZAMÓWIENIA: </w:t>
      </w:r>
    </w:p>
    <w:p w14:paraId="01BAB95F" w14:textId="0ECB88F3" w:rsidR="002A5BD4" w:rsidRPr="005737D2" w:rsidRDefault="00C774B0" w:rsidP="005737D2">
      <w:pPr>
        <w:pStyle w:val="Akapitzlist"/>
        <w:numPr>
          <w:ilvl w:val="0"/>
          <w:numId w:val="13"/>
        </w:numPr>
        <w:spacing w:line="360" w:lineRule="auto"/>
        <w:jc w:val="both"/>
        <w:rPr>
          <w:rFonts w:ascii="Arial" w:hAnsi="Arial" w:cs="Arial"/>
        </w:rPr>
      </w:pPr>
      <w:r w:rsidRPr="005737D2">
        <w:rPr>
          <w:rFonts w:ascii="Arial" w:hAnsi="Arial" w:cs="Arial"/>
        </w:rPr>
        <w:t>Oferent zobowiązany jest zrealizować przedmiot zamówienia w terminie od daty zawarcia umowy przez okres do 12 miesięcy</w:t>
      </w:r>
      <w:r w:rsidR="00325E95">
        <w:rPr>
          <w:rFonts w:ascii="Arial" w:hAnsi="Arial" w:cs="Arial"/>
        </w:rPr>
        <w:t xml:space="preserve">. </w:t>
      </w:r>
      <w:r w:rsidR="00325E95" w:rsidRPr="00896A23">
        <w:rPr>
          <w:rFonts w:ascii="Arial" w:hAnsi="Arial" w:cs="Arial"/>
        </w:rPr>
        <w:t xml:space="preserve">Przedmiot </w:t>
      </w:r>
      <w:r w:rsidR="00325E95">
        <w:rPr>
          <w:rFonts w:ascii="Arial" w:hAnsi="Arial" w:cs="Arial"/>
        </w:rPr>
        <w:t>zamówienia</w:t>
      </w:r>
      <w:r w:rsidR="00325E95" w:rsidRPr="00896A23">
        <w:rPr>
          <w:rFonts w:ascii="Arial" w:hAnsi="Arial" w:cs="Arial"/>
          <w:lang w:eastAsia="ar-SA"/>
        </w:rPr>
        <w:t xml:space="preserve"> </w:t>
      </w:r>
      <w:r w:rsidR="00325E95" w:rsidRPr="00896A23">
        <w:rPr>
          <w:rFonts w:ascii="Arial" w:hAnsi="Arial" w:cs="Arial"/>
        </w:rPr>
        <w:t xml:space="preserve">będzie realizowany sukcesywnie </w:t>
      </w:r>
      <w:r w:rsidR="00325E95" w:rsidRPr="00896A23">
        <w:rPr>
          <w:rFonts w:ascii="Arial" w:eastAsia="Calibri" w:hAnsi="Arial" w:cs="Arial"/>
          <w:bCs/>
        </w:rPr>
        <w:t xml:space="preserve">przez okres do 12 miesięcy od dnia zawarcia Umowy </w:t>
      </w:r>
      <w:r w:rsidR="00325E95" w:rsidRPr="00896A23">
        <w:rPr>
          <w:rFonts w:ascii="Arial" w:hAnsi="Arial" w:cs="Arial"/>
        </w:rPr>
        <w:t>w ilości i asortymencie zgodnie z zamówieniami częściowymi składanymi przez Zamawiającego, realizowanymi przez Wykonawcę w terminie do 21 dni roboczych liczonych od daty otrzymania zamówienia, albo do wyczerpania asortymentu lub kwoty</w:t>
      </w:r>
      <w:r w:rsidR="00325E95">
        <w:rPr>
          <w:rFonts w:ascii="Arial" w:hAnsi="Arial" w:cs="Arial"/>
        </w:rPr>
        <w:t xml:space="preserve"> wynikającej z formularza cenowego</w:t>
      </w:r>
      <w:r w:rsidR="00325E95" w:rsidRPr="00896A23">
        <w:rPr>
          <w:rFonts w:ascii="Arial" w:hAnsi="Arial" w:cs="Arial"/>
        </w:rPr>
        <w:t>, w zależności co nastąpi w pierwszej kolejności</w:t>
      </w:r>
      <w:r w:rsidR="00325E95">
        <w:rPr>
          <w:rFonts w:ascii="Arial" w:hAnsi="Arial" w:cs="Arial"/>
        </w:rPr>
        <w:t>.</w:t>
      </w:r>
    </w:p>
    <w:p w14:paraId="5A953098" w14:textId="01805215" w:rsidR="00C774B0" w:rsidRPr="005737D2" w:rsidRDefault="002943EB" w:rsidP="005737D2">
      <w:pPr>
        <w:pStyle w:val="Akapitzlist"/>
        <w:numPr>
          <w:ilvl w:val="0"/>
          <w:numId w:val="13"/>
        </w:numPr>
        <w:spacing w:line="360" w:lineRule="auto"/>
        <w:jc w:val="both"/>
        <w:rPr>
          <w:rFonts w:ascii="Arial" w:hAnsi="Arial" w:cs="Arial"/>
        </w:rPr>
      </w:pPr>
      <w:r w:rsidRPr="005737D2">
        <w:rPr>
          <w:rFonts w:ascii="Arial" w:hAnsi="Arial" w:cs="Arial"/>
        </w:rPr>
        <w:t xml:space="preserve">Zamawiający zastrzega sobie </w:t>
      </w:r>
      <w:r w:rsidR="00C774B0" w:rsidRPr="005737D2">
        <w:rPr>
          <w:rFonts w:ascii="Arial" w:hAnsi="Arial" w:cs="Arial"/>
        </w:rPr>
        <w:t>możliwość</w:t>
      </w:r>
      <w:r w:rsidRPr="005737D2">
        <w:rPr>
          <w:rFonts w:ascii="Arial" w:hAnsi="Arial" w:cs="Arial"/>
        </w:rPr>
        <w:t xml:space="preserve"> przedłużenia terminu realizacji umowy</w:t>
      </w:r>
      <w:r w:rsidR="00C774B0" w:rsidRPr="005737D2">
        <w:rPr>
          <w:rFonts w:ascii="Arial" w:hAnsi="Arial" w:cs="Arial"/>
        </w:rPr>
        <w:t xml:space="preserve"> </w:t>
      </w:r>
      <w:r w:rsidRPr="005737D2">
        <w:rPr>
          <w:rFonts w:ascii="Arial" w:hAnsi="Arial" w:cs="Arial"/>
        </w:rPr>
        <w:t xml:space="preserve">w przypadku niewykorzystania </w:t>
      </w:r>
      <w:r w:rsidR="00C774B0" w:rsidRPr="005737D2">
        <w:rPr>
          <w:rFonts w:ascii="Arial" w:hAnsi="Arial" w:cs="Arial"/>
        </w:rPr>
        <w:t>wartości</w:t>
      </w:r>
      <w:r w:rsidRPr="005737D2">
        <w:rPr>
          <w:rFonts w:ascii="Arial" w:hAnsi="Arial" w:cs="Arial"/>
        </w:rPr>
        <w:t xml:space="preserve"> umowy o kolejne </w:t>
      </w:r>
      <w:r w:rsidR="00C774B0" w:rsidRPr="005737D2">
        <w:rPr>
          <w:rFonts w:ascii="Arial" w:hAnsi="Arial" w:cs="Arial"/>
        </w:rPr>
        <w:t>6</w:t>
      </w:r>
      <w:r w:rsidRPr="005737D2">
        <w:rPr>
          <w:rFonts w:ascii="Arial" w:hAnsi="Arial" w:cs="Arial"/>
        </w:rPr>
        <w:t xml:space="preserve"> miesięcy.</w:t>
      </w:r>
    </w:p>
    <w:p w14:paraId="62BA8FD3" w14:textId="77777777" w:rsidR="00C774B0" w:rsidRPr="005737D2" w:rsidRDefault="00C774B0" w:rsidP="005737D2">
      <w:pPr>
        <w:pStyle w:val="Akapitzlist"/>
        <w:spacing w:line="360" w:lineRule="auto"/>
        <w:ind w:left="927"/>
        <w:jc w:val="both"/>
        <w:rPr>
          <w:rFonts w:ascii="Arial" w:hAnsi="Arial" w:cs="Arial"/>
        </w:rPr>
      </w:pPr>
    </w:p>
    <w:p w14:paraId="6D84B521" w14:textId="197B7828" w:rsidR="00C774B0" w:rsidRPr="005737D2" w:rsidRDefault="00C774B0" w:rsidP="005737D2">
      <w:pPr>
        <w:pStyle w:val="Akapitzlist"/>
        <w:numPr>
          <w:ilvl w:val="0"/>
          <w:numId w:val="8"/>
        </w:numPr>
        <w:spacing w:line="360" w:lineRule="auto"/>
        <w:jc w:val="both"/>
        <w:rPr>
          <w:rFonts w:ascii="Arial" w:hAnsi="Arial" w:cs="Arial"/>
          <w:b/>
          <w:bCs/>
        </w:rPr>
      </w:pPr>
      <w:r w:rsidRPr="005737D2">
        <w:rPr>
          <w:rFonts w:ascii="Arial" w:hAnsi="Arial" w:cs="Arial"/>
          <w:b/>
          <w:bCs/>
        </w:rPr>
        <w:t xml:space="preserve">DOSTAWY </w:t>
      </w:r>
    </w:p>
    <w:p w14:paraId="2BE27C56" w14:textId="0B99806C" w:rsidR="00C774B0" w:rsidRPr="005737D2" w:rsidRDefault="00E82E9C" w:rsidP="005737D2">
      <w:pPr>
        <w:pStyle w:val="Akapitzlist"/>
        <w:numPr>
          <w:ilvl w:val="0"/>
          <w:numId w:val="14"/>
        </w:numPr>
        <w:spacing w:line="360" w:lineRule="auto"/>
        <w:jc w:val="both"/>
        <w:rPr>
          <w:rFonts w:ascii="Arial" w:hAnsi="Arial" w:cs="Arial"/>
        </w:rPr>
      </w:pPr>
      <w:r w:rsidRPr="005737D2">
        <w:rPr>
          <w:rFonts w:ascii="Arial" w:hAnsi="Arial" w:cs="Arial"/>
        </w:rPr>
        <w:t>Oferent zobowiązany</w:t>
      </w:r>
      <w:r w:rsidR="00C774B0" w:rsidRPr="005737D2">
        <w:rPr>
          <w:rFonts w:ascii="Arial" w:hAnsi="Arial" w:cs="Arial"/>
        </w:rPr>
        <w:t xml:space="preserve"> będzie do dostawy bez względu na zamawianą ilość asortymentu i jego wartość oraz konfekcjonowanie na własny koszt oraz do ich wniesienia do miejsca wskazanego w poszczególnych zamówieniach.</w:t>
      </w:r>
    </w:p>
    <w:p w14:paraId="32BE017C" w14:textId="35274A47" w:rsidR="00C774B0" w:rsidRPr="005737D2" w:rsidRDefault="00C774B0" w:rsidP="005737D2">
      <w:pPr>
        <w:pStyle w:val="Akapitzlist"/>
        <w:numPr>
          <w:ilvl w:val="0"/>
          <w:numId w:val="14"/>
        </w:numPr>
        <w:spacing w:line="360" w:lineRule="auto"/>
        <w:jc w:val="both"/>
        <w:rPr>
          <w:rFonts w:ascii="Arial" w:hAnsi="Arial" w:cs="Arial"/>
        </w:rPr>
      </w:pPr>
      <w:r w:rsidRPr="005737D2">
        <w:rPr>
          <w:rFonts w:ascii="Arial" w:hAnsi="Arial" w:cs="Arial"/>
        </w:rPr>
        <w:t>Zamówienia dla poszczególnych jednostek Zamawiającego będą pakowane i fakturowane osobno. Zamawiający wymaga, aby na każdej dostarczanej paczce Wykonawca zamieszczał nr zamówienia</w:t>
      </w:r>
      <w:r w:rsidR="00E82E9C" w:rsidRPr="005737D2">
        <w:rPr>
          <w:rFonts w:ascii="Arial" w:hAnsi="Arial" w:cs="Arial"/>
        </w:rPr>
        <w:t xml:space="preserve"> (wynikający z Umowy)</w:t>
      </w:r>
      <w:r w:rsidRPr="005737D2">
        <w:rPr>
          <w:rFonts w:ascii="Arial" w:hAnsi="Arial" w:cs="Arial"/>
        </w:rPr>
        <w:t xml:space="preserve">, </w:t>
      </w:r>
      <w:bookmarkStart w:id="6" w:name="_Hlk212490569"/>
      <w:r w:rsidRPr="005737D2">
        <w:rPr>
          <w:rFonts w:ascii="Arial" w:hAnsi="Arial" w:cs="Arial"/>
        </w:rPr>
        <w:t>imię i nazwisko osoby</w:t>
      </w:r>
      <w:r w:rsidR="1E09100A" w:rsidRPr="005737D2">
        <w:rPr>
          <w:rFonts w:ascii="Arial" w:hAnsi="Arial" w:cs="Arial"/>
        </w:rPr>
        <w:t>,</w:t>
      </w:r>
      <w:r w:rsidRPr="005737D2">
        <w:rPr>
          <w:rFonts w:ascii="Arial" w:hAnsi="Arial" w:cs="Arial"/>
        </w:rPr>
        <w:t xml:space="preserve"> </w:t>
      </w:r>
      <w:r w:rsidR="11AB9AAD" w:rsidRPr="005737D2">
        <w:rPr>
          <w:rFonts w:ascii="Arial" w:hAnsi="Arial" w:cs="Arial"/>
        </w:rPr>
        <w:t>dla której dedykowane jest</w:t>
      </w:r>
      <w:r w:rsidRPr="005737D2">
        <w:rPr>
          <w:rFonts w:ascii="Arial" w:hAnsi="Arial" w:cs="Arial"/>
        </w:rPr>
        <w:t xml:space="preserve"> </w:t>
      </w:r>
      <w:r w:rsidR="00E82E9C" w:rsidRPr="005737D2">
        <w:rPr>
          <w:rFonts w:ascii="Arial" w:hAnsi="Arial" w:cs="Arial"/>
        </w:rPr>
        <w:t xml:space="preserve">zamówienie, </w:t>
      </w:r>
      <w:bookmarkEnd w:id="6"/>
      <w:r w:rsidR="00E82E9C" w:rsidRPr="005737D2">
        <w:rPr>
          <w:rFonts w:ascii="Arial" w:hAnsi="Arial" w:cs="Arial"/>
        </w:rPr>
        <w:t>informację</w:t>
      </w:r>
      <w:r w:rsidRPr="005737D2">
        <w:rPr>
          <w:rFonts w:ascii="Arial" w:hAnsi="Arial" w:cs="Arial"/>
        </w:rPr>
        <w:t xml:space="preserve"> o temperaturze transportu i warunki przechowywania przedmiotu zamówienia, pod rygorem odmowy przyjęcia dostawy przez Zamawiającego.  </w:t>
      </w:r>
    </w:p>
    <w:p w14:paraId="650B515B" w14:textId="77777777" w:rsidR="00C774B0" w:rsidRPr="005737D2" w:rsidRDefault="00C774B0" w:rsidP="005737D2">
      <w:pPr>
        <w:pStyle w:val="Akapitzlist"/>
        <w:spacing w:line="360" w:lineRule="auto"/>
        <w:ind w:left="360"/>
        <w:jc w:val="both"/>
        <w:rPr>
          <w:rFonts w:ascii="Arial" w:hAnsi="Arial" w:cs="Arial"/>
          <w:b/>
          <w:bCs/>
        </w:rPr>
      </w:pPr>
    </w:p>
    <w:p w14:paraId="1BBB2AA5" w14:textId="17259885" w:rsidR="00320692" w:rsidRPr="005737D2" w:rsidRDefault="0099171E" w:rsidP="005737D2">
      <w:pPr>
        <w:pStyle w:val="Akapitzlist"/>
        <w:numPr>
          <w:ilvl w:val="0"/>
          <w:numId w:val="8"/>
        </w:numPr>
        <w:spacing w:line="360" w:lineRule="auto"/>
        <w:jc w:val="both"/>
        <w:rPr>
          <w:rFonts w:ascii="Arial" w:hAnsi="Arial" w:cs="Arial"/>
          <w:b/>
          <w:bCs/>
        </w:rPr>
      </w:pPr>
      <w:r w:rsidRPr="005737D2">
        <w:rPr>
          <w:rFonts w:ascii="Arial" w:hAnsi="Arial" w:cs="Arial"/>
          <w:b/>
          <w:bCs/>
          <w:bdr w:val="none" w:sz="0" w:space="0" w:color="auto" w:frame="1"/>
        </w:rPr>
        <w:lastRenderedPageBreak/>
        <w:t>MIEJSCE REALIZACJI ZAMÓWIENIA:</w:t>
      </w:r>
      <w:r w:rsidR="003333F9" w:rsidRPr="005737D2">
        <w:rPr>
          <w:rFonts w:ascii="Arial" w:hAnsi="Arial" w:cs="Arial"/>
          <w:b/>
          <w:bCs/>
          <w:bdr w:val="none" w:sz="0" w:space="0" w:color="auto" w:frame="1"/>
        </w:rPr>
        <w:t xml:space="preserve"> </w:t>
      </w:r>
    </w:p>
    <w:p w14:paraId="42968AF8" w14:textId="5FFF6E67" w:rsidR="00241DD8" w:rsidRPr="005737D2" w:rsidRDefault="6468D621" w:rsidP="005737D2">
      <w:pPr>
        <w:pStyle w:val="Akapitzlist"/>
        <w:spacing w:line="360" w:lineRule="auto"/>
        <w:ind w:left="360"/>
        <w:jc w:val="both"/>
        <w:rPr>
          <w:rFonts w:ascii="Arial" w:hAnsi="Arial" w:cs="Arial"/>
        </w:rPr>
      </w:pPr>
      <w:r w:rsidRPr="005737D2">
        <w:rPr>
          <w:rFonts w:ascii="Arial" w:hAnsi="Arial" w:cs="Arial"/>
        </w:rPr>
        <w:t>Miejsc</w:t>
      </w:r>
      <w:r w:rsidR="00E82E9C" w:rsidRPr="005737D2">
        <w:rPr>
          <w:rFonts w:ascii="Arial" w:hAnsi="Arial" w:cs="Arial"/>
        </w:rPr>
        <w:t>a</w:t>
      </w:r>
      <w:r w:rsidRPr="005737D2">
        <w:rPr>
          <w:rFonts w:ascii="Arial" w:hAnsi="Arial" w:cs="Arial"/>
        </w:rPr>
        <w:t xml:space="preserve"> dostawy: </w:t>
      </w:r>
    </w:p>
    <w:p w14:paraId="0A5AC557" w14:textId="79E5862F" w:rsidR="00E82E9C" w:rsidRPr="00896A23" w:rsidRDefault="00E82E9C" w:rsidP="005737D2">
      <w:pPr>
        <w:pStyle w:val="Akapitzlist"/>
        <w:numPr>
          <w:ilvl w:val="0"/>
          <w:numId w:val="15"/>
        </w:numPr>
        <w:spacing w:line="360" w:lineRule="auto"/>
        <w:jc w:val="both"/>
        <w:rPr>
          <w:rFonts w:ascii="Arial" w:eastAsia="Cambria" w:hAnsi="Arial" w:cs="Arial"/>
        </w:rPr>
      </w:pPr>
      <w:r w:rsidRPr="00896A23">
        <w:rPr>
          <w:rFonts w:ascii="Arial" w:eastAsia="Cambria" w:hAnsi="Arial" w:cs="Arial"/>
        </w:rPr>
        <w:t>Centrum Badań Molekularnych i Makromolekularnych PAN</w:t>
      </w:r>
    </w:p>
    <w:p w14:paraId="575162C3" w14:textId="77777777" w:rsidR="00E82E9C" w:rsidRPr="00896A23" w:rsidRDefault="00E82E9C" w:rsidP="005737D2">
      <w:pPr>
        <w:pStyle w:val="Akapitzlist"/>
        <w:spacing w:line="360" w:lineRule="auto"/>
        <w:ind w:left="732" w:firstLine="348"/>
        <w:jc w:val="both"/>
        <w:rPr>
          <w:rFonts w:ascii="Arial" w:eastAsia="Cambria" w:hAnsi="Arial" w:cs="Arial"/>
        </w:rPr>
      </w:pPr>
      <w:r w:rsidRPr="00896A23">
        <w:rPr>
          <w:rFonts w:ascii="Arial" w:eastAsia="Cambria" w:hAnsi="Arial" w:cs="Arial"/>
        </w:rPr>
        <w:t>ul. Sienkiewicza 112</w:t>
      </w:r>
    </w:p>
    <w:p w14:paraId="684564AF" w14:textId="64BBDFF4" w:rsidR="00E82E9C" w:rsidRPr="00896A23" w:rsidRDefault="00E82E9C" w:rsidP="005737D2">
      <w:pPr>
        <w:pStyle w:val="Akapitzlist"/>
        <w:spacing w:line="360" w:lineRule="auto"/>
        <w:ind w:left="732" w:firstLine="348"/>
        <w:jc w:val="both"/>
        <w:rPr>
          <w:rFonts w:ascii="Arial" w:eastAsia="Cambria" w:hAnsi="Arial" w:cs="Arial"/>
        </w:rPr>
      </w:pPr>
      <w:r w:rsidRPr="00896A23">
        <w:rPr>
          <w:rFonts w:ascii="Arial" w:eastAsia="Cambria" w:hAnsi="Arial" w:cs="Arial"/>
        </w:rPr>
        <w:t>Łódź 90-363</w:t>
      </w:r>
    </w:p>
    <w:p w14:paraId="6B105CC1" w14:textId="77777777" w:rsidR="00E82E9C" w:rsidRPr="00896A23" w:rsidRDefault="00E82E9C" w:rsidP="005737D2">
      <w:pPr>
        <w:pStyle w:val="Akapitzlist"/>
        <w:numPr>
          <w:ilvl w:val="0"/>
          <w:numId w:val="15"/>
        </w:numPr>
        <w:spacing w:line="360" w:lineRule="auto"/>
        <w:jc w:val="both"/>
        <w:rPr>
          <w:rFonts w:ascii="Arial" w:eastAsia="Cambria" w:hAnsi="Arial" w:cs="Arial"/>
        </w:rPr>
      </w:pPr>
      <w:proofErr w:type="spellStart"/>
      <w:r w:rsidRPr="00896A23">
        <w:rPr>
          <w:rFonts w:ascii="Arial" w:eastAsia="Cambria" w:hAnsi="Arial" w:cs="Arial"/>
        </w:rPr>
        <w:t>Biotechna</w:t>
      </w:r>
      <w:proofErr w:type="spellEnd"/>
      <w:r w:rsidRPr="00896A23">
        <w:rPr>
          <w:rFonts w:ascii="Arial" w:eastAsia="Cambria" w:hAnsi="Arial" w:cs="Arial"/>
        </w:rPr>
        <w:t xml:space="preserve"> SA - budynek NIL  </w:t>
      </w:r>
    </w:p>
    <w:p w14:paraId="6DC33AF1" w14:textId="77777777" w:rsidR="00E82E9C" w:rsidRPr="00896A23" w:rsidRDefault="00E82E9C" w:rsidP="005737D2">
      <w:pPr>
        <w:pStyle w:val="Akapitzlist"/>
        <w:spacing w:line="360" w:lineRule="auto"/>
        <w:ind w:left="1080"/>
        <w:jc w:val="both"/>
        <w:rPr>
          <w:rFonts w:ascii="Arial" w:eastAsia="Cambria" w:hAnsi="Arial" w:cs="Arial"/>
        </w:rPr>
      </w:pPr>
      <w:r w:rsidRPr="00896A23">
        <w:rPr>
          <w:rFonts w:ascii="Arial" w:eastAsia="Cambria" w:hAnsi="Arial" w:cs="Arial"/>
        </w:rPr>
        <w:t>ul. Chełmska 30/34 pok. 246 (2 piętro)  </w:t>
      </w:r>
    </w:p>
    <w:p w14:paraId="5113C26F" w14:textId="75B91FDE" w:rsidR="00E82E9C" w:rsidRPr="00896A23" w:rsidRDefault="00E82E9C" w:rsidP="005737D2">
      <w:pPr>
        <w:pStyle w:val="Akapitzlist"/>
        <w:spacing w:line="360" w:lineRule="auto"/>
        <w:ind w:left="1080"/>
        <w:jc w:val="both"/>
        <w:rPr>
          <w:rFonts w:ascii="Arial" w:eastAsia="Cambria" w:hAnsi="Arial" w:cs="Arial"/>
        </w:rPr>
      </w:pPr>
      <w:r w:rsidRPr="00896A23">
        <w:rPr>
          <w:rFonts w:ascii="Arial" w:eastAsia="Cambria" w:hAnsi="Arial" w:cs="Arial"/>
        </w:rPr>
        <w:t>00-725 Warszawa </w:t>
      </w:r>
    </w:p>
    <w:p w14:paraId="09795F77" w14:textId="77777777" w:rsidR="00E82E9C" w:rsidRPr="00896A23" w:rsidRDefault="00E82E9C" w:rsidP="005737D2">
      <w:pPr>
        <w:pStyle w:val="Akapitzlist"/>
        <w:numPr>
          <w:ilvl w:val="0"/>
          <w:numId w:val="15"/>
        </w:numPr>
        <w:spacing w:line="360" w:lineRule="auto"/>
        <w:jc w:val="both"/>
        <w:rPr>
          <w:rFonts w:ascii="Arial" w:eastAsia="Cambria" w:hAnsi="Arial" w:cs="Arial"/>
        </w:rPr>
      </w:pPr>
      <w:r w:rsidRPr="00896A23">
        <w:rPr>
          <w:rFonts w:ascii="Arial" w:eastAsia="Cambria" w:hAnsi="Arial" w:cs="Arial"/>
        </w:rPr>
        <w:t>Politechnika Łódzka</w:t>
      </w:r>
    </w:p>
    <w:p w14:paraId="10500AE3" w14:textId="77777777" w:rsidR="00E82E9C" w:rsidRPr="00896A23" w:rsidRDefault="00E82E9C" w:rsidP="005737D2">
      <w:pPr>
        <w:spacing w:line="360" w:lineRule="auto"/>
        <w:ind w:left="372" w:firstLine="708"/>
        <w:jc w:val="both"/>
        <w:rPr>
          <w:rFonts w:ascii="Arial" w:eastAsia="Cambria" w:hAnsi="Arial" w:cs="Arial"/>
        </w:rPr>
      </w:pPr>
      <w:r w:rsidRPr="00896A23">
        <w:rPr>
          <w:rFonts w:ascii="Arial" w:eastAsia="Cambria" w:hAnsi="Arial" w:cs="Arial"/>
        </w:rPr>
        <w:t>Budynek A34, część A, pokój A3.12 (3 piętro)</w:t>
      </w:r>
    </w:p>
    <w:p w14:paraId="69BE51D9" w14:textId="77777777" w:rsidR="00E82E9C" w:rsidRPr="00896A23" w:rsidRDefault="00E82E9C" w:rsidP="005737D2">
      <w:pPr>
        <w:spacing w:line="360" w:lineRule="auto"/>
        <w:ind w:left="372" w:firstLine="708"/>
        <w:jc w:val="both"/>
        <w:rPr>
          <w:rFonts w:ascii="Arial" w:eastAsia="Cambria" w:hAnsi="Arial" w:cs="Arial"/>
        </w:rPr>
      </w:pPr>
      <w:r w:rsidRPr="00896A23">
        <w:rPr>
          <w:rFonts w:ascii="Arial" w:eastAsia="Cambria" w:hAnsi="Arial" w:cs="Arial"/>
        </w:rPr>
        <w:t>ul. Żeromskiego 114</w:t>
      </w:r>
    </w:p>
    <w:p w14:paraId="113BDD66" w14:textId="4556D231" w:rsidR="00B620B0" w:rsidRPr="005737D2" w:rsidRDefault="00E82E9C" w:rsidP="005737D2">
      <w:pPr>
        <w:spacing w:line="360" w:lineRule="auto"/>
        <w:ind w:left="372" w:firstLine="708"/>
        <w:jc w:val="both"/>
        <w:rPr>
          <w:rFonts w:ascii="Arial" w:eastAsia="Cambria" w:hAnsi="Arial" w:cs="Arial"/>
        </w:rPr>
      </w:pPr>
      <w:r w:rsidRPr="00896A23">
        <w:rPr>
          <w:rFonts w:ascii="Arial" w:eastAsia="Cambria" w:hAnsi="Arial" w:cs="Arial"/>
        </w:rPr>
        <w:t>90-543 Łódź</w:t>
      </w:r>
    </w:p>
    <w:p w14:paraId="32D1D810" w14:textId="6495D09D" w:rsidR="00E82E9C" w:rsidRPr="005737D2" w:rsidRDefault="132537AF" w:rsidP="005737D2">
      <w:pPr>
        <w:pStyle w:val="Akapitzlist"/>
        <w:numPr>
          <w:ilvl w:val="0"/>
          <w:numId w:val="15"/>
        </w:numPr>
        <w:spacing w:line="360" w:lineRule="auto"/>
        <w:jc w:val="both"/>
        <w:rPr>
          <w:rFonts w:ascii="Arial" w:eastAsia="Cambria" w:hAnsi="Arial" w:cs="Arial"/>
        </w:rPr>
      </w:pPr>
      <w:proofErr w:type="spellStart"/>
      <w:r w:rsidRPr="005737D2">
        <w:rPr>
          <w:rFonts w:ascii="Arial" w:eastAsia="Cambria" w:hAnsi="Arial" w:cs="Arial"/>
        </w:rPr>
        <w:t>Biotechna</w:t>
      </w:r>
      <w:proofErr w:type="spellEnd"/>
      <w:r w:rsidRPr="005737D2">
        <w:rPr>
          <w:rFonts w:ascii="Arial" w:eastAsia="Cambria" w:hAnsi="Arial" w:cs="Arial"/>
        </w:rPr>
        <w:t xml:space="preserve"> SA</w:t>
      </w:r>
    </w:p>
    <w:p w14:paraId="26D6C8EC" w14:textId="3854AD6C" w:rsidR="132537AF" w:rsidRPr="005737D2" w:rsidRDefault="132537AF" w:rsidP="005737D2">
      <w:pPr>
        <w:pStyle w:val="Akapitzlist"/>
        <w:spacing w:line="360" w:lineRule="auto"/>
        <w:ind w:left="1080"/>
        <w:jc w:val="both"/>
        <w:rPr>
          <w:rFonts w:ascii="Arial" w:eastAsia="Cambria" w:hAnsi="Arial" w:cs="Arial"/>
        </w:rPr>
      </w:pPr>
      <w:r w:rsidRPr="005737D2">
        <w:rPr>
          <w:rFonts w:ascii="Arial" w:eastAsia="Cambria" w:hAnsi="Arial" w:cs="Arial"/>
        </w:rPr>
        <w:t xml:space="preserve">ul. Bohdana Dobrzańskiego 3, pok. 5A.-1.01, </w:t>
      </w:r>
    </w:p>
    <w:p w14:paraId="4567CC4A" w14:textId="042AD3B7" w:rsidR="132537AF" w:rsidRPr="005737D2" w:rsidRDefault="132537AF" w:rsidP="005737D2">
      <w:pPr>
        <w:pStyle w:val="Akapitzlist"/>
        <w:spacing w:line="360" w:lineRule="auto"/>
        <w:ind w:left="1080"/>
        <w:jc w:val="both"/>
        <w:rPr>
          <w:rFonts w:ascii="Arial" w:eastAsia="Cambria" w:hAnsi="Arial" w:cs="Arial"/>
        </w:rPr>
      </w:pPr>
      <w:r w:rsidRPr="005737D2">
        <w:rPr>
          <w:rFonts w:ascii="Arial" w:eastAsia="Cambria" w:hAnsi="Arial" w:cs="Arial"/>
        </w:rPr>
        <w:t>20-262 Lublin</w:t>
      </w:r>
    </w:p>
    <w:p w14:paraId="6547EE15" w14:textId="309A3431" w:rsidR="132537AF" w:rsidRPr="005737D2" w:rsidRDefault="132537AF" w:rsidP="005737D2">
      <w:pPr>
        <w:pStyle w:val="Akapitzlist"/>
        <w:numPr>
          <w:ilvl w:val="0"/>
          <w:numId w:val="4"/>
        </w:numPr>
        <w:spacing w:line="360" w:lineRule="auto"/>
        <w:jc w:val="both"/>
        <w:rPr>
          <w:rFonts w:ascii="Arial" w:eastAsia="Cambria" w:hAnsi="Arial" w:cs="Arial"/>
        </w:rPr>
      </w:pPr>
      <w:r w:rsidRPr="005737D2">
        <w:rPr>
          <w:rFonts w:ascii="Arial" w:eastAsia="Cambria" w:hAnsi="Arial" w:cs="Arial"/>
        </w:rPr>
        <w:t>Uniwersytet Medyczny w Poznaniu im. Karola Marcinkowskiego</w:t>
      </w:r>
    </w:p>
    <w:p w14:paraId="5B408B0E" w14:textId="10637290" w:rsidR="00E82E9C" w:rsidRPr="005737D2" w:rsidRDefault="132537AF" w:rsidP="005737D2">
      <w:pPr>
        <w:pStyle w:val="Akapitzlist"/>
        <w:spacing w:line="360" w:lineRule="auto"/>
        <w:ind w:left="1068"/>
        <w:jc w:val="both"/>
        <w:rPr>
          <w:rFonts w:ascii="Arial" w:eastAsia="Cambria" w:hAnsi="Arial" w:cs="Arial"/>
        </w:rPr>
      </w:pPr>
      <w:r w:rsidRPr="005737D2">
        <w:rPr>
          <w:rFonts w:ascii="Arial" w:eastAsia="Cambria" w:hAnsi="Arial" w:cs="Arial"/>
        </w:rPr>
        <w:t>B.1.1.07/</w:t>
      </w:r>
      <w:proofErr w:type="spellStart"/>
      <w:r w:rsidRPr="005737D2">
        <w:rPr>
          <w:rFonts w:ascii="Arial" w:eastAsia="Cambria" w:hAnsi="Arial" w:cs="Arial"/>
        </w:rPr>
        <w:t>KiZ</w:t>
      </w:r>
      <w:proofErr w:type="spellEnd"/>
      <w:r w:rsidRPr="005737D2">
        <w:rPr>
          <w:rFonts w:ascii="Arial" w:eastAsia="Cambria" w:hAnsi="Arial" w:cs="Arial"/>
        </w:rPr>
        <w:t xml:space="preserve"> Chemii Nieorganicznej i Analitycznej</w:t>
      </w:r>
    </w:p>
    <w:p w14:paraId="709982E1" w14:textId="7F6AF6C2" w:rsidR="00E82E9C" w:rsidRPr="005737D2" w:rsidRDefault="132537AF" w:rsidP="005737D2">
      <w:pPr>
        <w:pStyle w:val="Akapitzlist"/>
        <w:spacing w:line="360" w:lineRule="auto"/>
        <w:ind w:left="1068"/>
        <w:jc w:val="both"/>
        <w:rPr>
          <w:rFonts w:ascii="Arial" w:eastAsia="Cambria" w:hAnsi="Arial" w:cs="Arial"/>
        </w:rPr>
      </w:pPr>
      <w:r w:rsidRPr="005737D2">
        <w:rPr>
          <w:rFonts w:ascii="Arial" w:eastAsia="Cambria" w:hAnsi="Arial" w:cs="Arial"/>
        </w:rPr>
        <w:t>Rokietnicka 3</w:t>
      </w:r>
    </w:p>
    <w:p w14:paraId="05BB2D8A" w14:textId="769C27F2" w:rsidR="00E82E9C" w:rsidRPr="005737D2" w:rsidRDefault="132537AF" w:rsidP="005737D2">
      <w:pPr>
        <w:pStyle w:val="Akapitzlist"/>
        <w:spacing w:line="360" w:lineRule="auto"/>
        <w:ind w:left="1068"/>
        <w:jc w:val="both"/>
        <w:rPr>
          <w:rFonts w:ascii="Arial" w:eastAsia="Cambria" w:hAnsi="Arial" w:cs="Arial"/>
        </w:rPr>
      </w:pPr>
      <w:r w:rsidRPr="005737D2">
        <w:rPr>
          <w:rFonts w:ascii="Arial" w:eastAsia="Cambria" w:hAnsi="Arial" w:cs="Arial"/>
        </w:rPr>
        <w:t>60-806 Poznań</w:t>
      </w:r>
    </w:p>
    <w:p w14:paraId="77ADD549" w14:textId="194FFBC1" w:rsidR="00E82E9C" w:rsidRPr="005737D2" w:rsidRDefault="56CCD149" w:rsidP="005737D2">
      <w:pPr>
        <w:pStyle w:val="Akapitzlist"/>
        <w:numPr>
          <w:ilvl w:val="0"/>
          <w:numId w:val="1"/>
        </w:numPr>
        <w:spacing w:line="360" w:lineRule="auto"/>
        <w:jc w:val="both"/>
        <w:rPr>
          <w:rFonts w:ascii="Arial" w:eastAsia="Cambria" w:hAnsi="Arial" w:cs="Arial"/>
        </w:rPr>
      </w:pPr>
      <w:proofErr w:type="spellStart"/>
      <w:r w:rsidRPr="005737D2">
        <w:rPr>
          <w:rFonts w:ascii="Arial" w:eastAsia="Cambria" w:hAnsi="Arial" w:cs="Arial"/>
        </w:rPr>
        <w:t>Gumed</w:t>
      </w:r>
      <w:proofErr w:type="spellEnd"/>
    </w:p>
    <w:p w14:paraId="319CA535" w14:textId="0A3A6064" w:rsidR="00E82E9C" w:rsidRPr="005737D2" w:rsidRDefault="34E9C068" w:rsidP="005737D2">
      <w:pPr>
        <w:spacing w:line="360" w:lineRule="auto"/>
        <w:ind w:left="708" w:firstLine="12"/>
        <w:jc w:val="both"/>
        <w:rPr>
          <w:rFonts w:ascii="Arial" w:eastAsia="Cambria" w:hAnsi="Arial" w:cs="Arial"/>
        </w:rPr>
      </w:pPr>
      <w:r w:rsidRPr="005737D2">
        <w:rPr>
          <w:rFonts w:ascii="Arial" w:eastAsia="Cambria" w:hAnsi="Arial" w:cs="Arial"/>
        </w:rPr>
        <w:t xml:space="preserve">        </w:t>
      </w:r>
      <w:r w:rsidR="56CCD149" w:rsidRPr="005737D2">
        <w:rPr>
          <w:rFonts w:ascii="Arial" w:eastAsia="Cambria" w:hAnsi="Arial" w:cs="Arial"/>
        </w:rPr>
        <w:t xml:space="preserve">Katedra i Zakład Biochemii </w:t>
      </w:r>
    </w:p>
    <w:p w14:paraId="2A3FCC26" w14:textId="3CD452C9" w:rsidR="00E82E9C" w:rsidRPr="00F94C53" w:rsidRDefault="341AEEE9" w:rsidP="005737D2">
      <w:pPr>
        <w:spacing w:line="360" w:lineRule="auto"/>
        <w:ind w:left="708"/>
        <w:jc w:val="both"/>
        <w:rPr>
          <w:rFonts w:ascii="Arial" w:eastAsia="Cambria" w:hAnsi="Arial" w:cs="Arial"/>
        </w:rPr>
      </w:pPr>
      <w:r w:rsidRPr="00F94C53">
        <w:rPr>
          <w:rFonts w:ascii="Arial" w:eastAsia="Cambria" w:hAnsi="Arial" w:cs="Arial"/>
        </w:rPr>
        <w:t xml:space="preserve">        </w:t>
      </w:r>
      <w:r w:rsidR="56CCD149" w:rsidRPr="00F94C53">
        <w:rPr>
          <w:rFonts w:ascii="Arial" w:eastAsia="Cambria" w:hAnsi="Arial" w:cs="Arial"/>
        </w:rPr>
        <w:t xml:space="preserve">Laboratorium </w:t>
      </w:r>
      <w:proofErr w:type="spellStart"/>
      <w:r w:rsidR="56CCD149" w:rsidRPr="00F94C53">
        <w:rPr>
          <w:rFonts w:ascii="Arial" w:eastAsia="Cambria" w:hAnsi="Arial" w:cs="Arial"/>
        </w:rPr>
        <w:t>Bioanalityczne</w:t>
      </w:r>
      <w:proofErr w:type="spellEnd"/>
      <w:r w:rsidR="56CCD149" w:rsidRPr="00F94C53">
        <w:rPr>
          <w:rFonts w:ascii="Arial" w:eastAsia="Cambria" w:hAnsi="Arial" w:cs="Arial"/>
        </w:rPr>
        <w:t xml:space="preserve"> </w:t>
      </w:r>
    </w:p>
    <w:p w14:paraId="12DB209E" w14:textId="68B8C12F" w:rsidR="00E82E9C" w:rsidRPr="00F94C53" w:rsidRDefault="09DFC701" w:rsidP="005737D2">
      <w:pPr>
        <w:spacing w:line="360" w:lineRule="auto"/>
        <w:ind w:left="708"/>
        <w:jc w:val="both"/>
        <w:rPr>
          <w:rFonts w:ascii="Arial" w:eastAsia="Cambria" w:hAnsi="Arial" w:cs="Arial"/>
        </w:rPr>
      </w:pPr>
      <w:r w:rsidRPr="00F94C53">
        <w:rPr>
          <w:rFonts w:ascii="Arial" w:eastAsia="Cambria" w:hAnsi="Arial" w:cs="Arial"/>
        </w:rPr>
        <w:t xml:space="preserve">        </w:t>
      </w:r>
      <w:r w:rsidR="56CCD149" w:rsidRPr="00F94C53">
        <w:rPr>
          <w:rFonts w:ascii="Arial" w:eastAsia="Cambria" w:hAnsi="Arial" w:cs="Arial"/>
        </w:rPr>
        <w:t xml:space="preserve">Dębinki 1 </w:t>
      </w:r>
    </w:p>
    <w:p w14:paraId="2D13A10D" w14:textId="3CECCA88" w:rsidR="00E82E9C" w:rsidRPr="00F94C53" w:rsidRDefault="1F1FB763" w:rsidP="005737D2">
      <w:pPr>
        <w:spacing w:line="360" w:lineRule="auto"/>
        <w:ind w:left="720"/>
        <w:jc w:val="both"/>
        <w:rPr>
          <w:rFonts w:ascii="Arial" w:eastAsia="Cambria" w:hAnsi="Arial" w:cs="Arial"/>
        </w:rPr>
      </w:pPr>
      <w:r w:rsidRPr="00F94C53">
        <w:rPr>
          <w:rFonts w:ascii="Arial" w:eastAsia="Cambria" w:hAnsi="Arial" w:cs="Arial"/>
        </w:rPr>
        <w:t xml:space="preserve">        </w:t>
      </w:r>
      <w:r w:rsidR="56CCD149" w:rsidRPr="00F94C53">
        <w:rPr>
          <w:rFonts w:ascii="Arial" w:eastAsia="Cambria" w:hAnsi="Arial" w:cs="Arial"/>
        </w:rPr>
        <w:t>80-211 Gdańsk</w:t>
      </w:r>
    </w:p>
    <w:p w14:paraId="04EB095E" w14:textId="474DF5A0" w:rsidR="5EBD4BA4" w:rsidRPr="00F94C53" w:rsidRDefault="5EBD4BA4" w:rsidP="005737D2">
      <w:pPr>
        <w:pStyle w:val="Akapitzlist"/>
        <w:numPr>
          <w:ilvl w:val="0"/>
          <w:numId w:val="3"/>
        </w:numPr>
        <w:spacing w:line="360" w:lineRule="auto"/>
        <w:jc w:val="both"/>
        <w:rPr>
          <w:rFonts w:ascii="Arial" w:eastAsia="Cambria" w:hAnsi="Arial" w:cs="Arial"/>
        </w:rPr>
      </w:pPr>
      <w:r w:rsidRPr="00F94C53">
        <w:rPr>
          <w:rFonts w:ascii="Arial" w:eastAsia="Cambria" w:hAnsi="Arial" w:cs="Arial"/>
        </w:rPr>
        <w:t>OMD</w:t>
      </w:r>
    </w:p>
    <w:p w14:paraId="75E88E21" w14:textId="070D8545" w:rsidR="5EBD4BA4" w:rsidRPr="00F94C53" w:rsidRDefault="5EBD4BA4" w:rsidP="005737D2">
      <w:pPr>
        <w:pStyle w:val="Akapitzlist"/>
        <w:spacing w:line="360" w:lineRule="auto"/>
        <w:ind w:left="1068"/>
        <w:jc w:val="both"/>
        <w:rPr>
          <w:rFonts w:ascii="Arial" w:eastAsia="Cambria" w:hAnsi="Arial" w:cs="Arial"/>
        </w:rPr>
      </w:pPr>
      <w:r w:rsidRPr="00F94C53">
        <w:rPr>
          <w:rFonts w:ascii="Arial" w:eastAsia="Cambria" w:hAnsi="Arial" w:cs="Arial"/>
        </w:rPr>
        <w:t>Uniwersytecki Szpital Kliniczny</w:t>
      </w:r>
    </w:p>
    <w:p w14:paraId="15EEFE69" w14:textId="17951D13" w:rsidR="5EBD4BA4" w:rsidRPr="00F94C53" w:rsidRDefault="5EBD4BA4" w:rsidP="005737D2">
      <w:pPr>
        <w:pStyle w:val="Akapitzlist"/>
        <w:spacing w:line="360" w:lineRule="auto"/>
        <w:ind w:left="1068"/>
        <w:jc w:val="both"/>
        <w:rPr>
          <w:rFonts w:ascii="Arial" w:eastAsia="Cambria" w:hAnsi="Arial" w:cs="Arial"/>
        </w:rPr>
      </w:pPr>
      <w:r w:rsidRPr="00F94C53">
        <w:rPr>
          <w:rFonts w:ascii="Arial" w:eastAsia="Cambria" w:hAnsi="Arial" w:cs="Arial"/>
        </w:rPr>
        <w:t>ul. Doktora Kazimierza Jaczewskiego 8d</w:t>
      </w:r>
    </w:p>
    <w:p w14:paraId="21752324" w14:textId="30DBF9F0" w:rsidR="5EBD4BA4" w:rsidRPr="00F94C53" w:rsidRDefault="5EBD4BA4" w:rsidP="005737D2">
      <w:pPr>
        <w:pStyle w:val="Akapitzlist"/>
        <w:spacing w:line="360" w:lineRule="auto"/>
        <w:ind w:left="1068"/>
        <w:jc w:val="both"/>
        <w:rPr>
          <w:rFonts w:ascii="Arial" w:eastAsia="Cambria" w:hAnsi="Arial" w:cs="Arial"/>
        </w:rPr>
      </w:pPr>
      <w:r w:rsidRPr="00F94C53">
        <w:rPr>
          <w:rFonts w:ascii="Arial" w:eastAsia="Cambria" w:hAnsi="Arial" w:cs="Arial"/>
        </w:rPr>
        <w:t>20-093 Lublin</w:t>
      </w:r>
    </w:p>
    <w:p w14:paraId="028BCFC6" w14:textId="3A1A7122" w:rsidR="5EBD4BA4" w:rsidRPr="005737D2" w:rsidRDefault="5EBD4BA4" w:rsidP="005737D2">
      <w:pPr>
        <w:pStyle w:val="Akapitzlist"/>
        <w:numPr>
          <w:ilvl w:val="0"/>
          <w:numId w:val="2"/>
        </w:numPr>
        <w:spacing w:line="360" w:lineRule="auto"/>
        <w:jc w:val="both"/>
        <w:rPr>
          <w:rFonts w:ascii="Arial" w:eastAsia="Cambria" w:hAnsi="Arial" w:cs="Arial"/>
        </w:rPr>
      </w:pPr>
      <w:r w:rsidRPr="00F94C53">
        <w:rPr>
          <w:rFonts w:ascii="Arial" w:eastAsia="Cambria" w:hAnsi="Arial" w:cs="Arial"/>
        </w:rPr>
        <w:t xml:space="preserve">Instytut Immunologii </w:t>
      </w:r>
      <w:r w:rsidR="22C9942B" w:rsidRPr="00F94C53">
        <w:rPr>
          <w:rFonts w:ascii="Arial" w:eastAsia="Cambria" w:hAnsi="Arial" w:cs="Arial"/>
        </w:rPr>
        <w:t>i</w:t>
      </w:r>
      <w:r w:rsidRPr="00F94C53">
        <w:rPr>
          <w:rFonts w:ascii="Arial" w:eastAsia="Cambria" w:hAnsi="Arial" w:cs="Arial"/>
        </w:rPr>
        <w:t xml:space="preserve"> Terapii Doświadczalnej</w:t>
      </w:r>
      <w:r w:rsidR="506853CB" w:rsidRPr="00F94C53">
        <w:rPr>
          <w:rFonts w:ascii="Arial" w:eastAsia="Cambria" w:hAnsi="Arial" w:cs="Arial"/>
        </w:rPr>
        <w:t xml:space="preserve"> PAN</w:t>
      </w:r>
    </w:p>
    <w:p w14:paraId="76D89B2A" w14:textId="458F1BB0" w:rsidR="707AF3E5" w:rsidRPr="00F94C53" w:rsidRDefault="707AF3E5" w:rsidP="005737D2">
      <w:pPr>
        <w:pStyle w:val="Akapitzlist"/>
        <w:spacing w:line="360" w:lineRule="auto"/>
        <w:ind w:left="1068"/>
        <w:jc w:val="both"/>
        <w:rPr>
          <w:rFonts w:ascii="Arial" w:eastAsia="Cambria" w:hAnsi="Arial" w:cs="Arial"/>
        </w:rPr>
      </w:pPr>
      <w:r w:rsidRPr="00F94C53">
        <w:rPr>
          <w:rFonts w:ascii="Arial" w:eastAsia="Cambria" w:hAnsi="Arial" w:cs="Arial"/>
        </w:rPr>
        <w:t>u</w:t>
      </w:r>
      <w:r w:rsidR="5EBD4BA4" w:rsidRPr="00F94C53">
        <w:rPr>
          <w:rFonts w:ascii="Arial" w:eastAsia="Cambria" w:hAnsi="Arial" w:cs="Arial"/>
        </w:rPr>
        <w:t xml:space="preserve">l. </w:t>
      </w:r>
      <w:r w:rsidR="768541A3" w:rsidRPr="00F94C53">
        <w:rPr>
          <w:rFonts w:ascii="Arial" w:eastAsia="Cambria" w:hAnsi="Arial" w:cs="Arial"/>
        </w:rPr>
        <w:t xml:space="preserve">R. </w:t>
      </w:r>
      <w:r w:rsidR="5EBD4BA4" w:rsidRPr="00F94C53">
        <w:rPr>
          <w:rFonts w:ascii="Arial" w:eastAsia="Cambria" w:hAnsi="Arial" w:cs="Arial"/>
        </w:rPr>
        <w:t>Weigla 12</w:t>
      </w:r>
    </w:p>
    <w:p w14:paraId="4B1D5F25" w14:textId="1985801D" w:rsidR="5EBD4BA4" w:rsidRPr="005737D2" w:rsidRDefault="5EBD4BA4" w:rsidP="005737D2">
      <w:pPr>
        <w:pStyle w:val="Akapitzlist"/>
        <w:spacing w:line="360" w:lineRule="auto"/>
        <w:ind w:left="1068"/>
        <w:jc w:val="both"/>
        <w:rPr>
          <w:rFonts w:ascii="Arial" w:eastAsia="Cambria" w:hAnsi="Arial" w:cs="Arial"/>
        </w:rPr>
      </w:pPr>
      <w:r w:rsidRPr="00F94C53">
        <w:rPr>
          <w:rFonts w:ascii="Arial" w:eastAsia="Cambria" w:hAnsi="Arial" w:cs="Arial"/>
        </w:rPr>
        <w:t>53-114 Wrocław</w:t>
      </w:r>
    </w:p>
    <w:p w14:paraId="7B60EA86" w14:textId="77777777" w:rsidR="00E82E9C" w:rsidRPr="005737D2" w:rsidRDefault="00E82E9C" w:rsidP="005737D2">
      <w:pPr>
        <w:spacing w:line="360" w:lineRule="auto"/>
        <w:jc w:val="both"/>
        <w:rPr>
          <w:rFonts w:ascii="Arial" w:eastAsia="Times New Roman" w:hAnsi="Arial" w:cs="Arial"/>
        </w:rPr>
      </w:pPr>
    </w:p>
    <w:p w14:paraId="451574EE" w14:textId="77777777" w:rsidR="0027793A" w:rsidRPr="005737D2" w:rsidRDefault="0099171E" w:rsidP="005737D2">
      <w:pPr>
        <w:pStyle w:val="Akapitzlist"/>
        <w:numPr>
          <w:ilvl w:val="0"/>
          <w:numId w:val="8"/>
        </w:numPr>
        <w:spacing w:line="360" w:lineRule="auto"/>
        <w:jc w:val="both"/>
        <w:rPr>
          <w:rFonts w:ascii="Arial" w:hAnsi="Arial" w:cs="Arial"/>
          <w:b/>
          <w:bCs/>
        </w:rPr>
      </w:pPr>
      <w:r w:rsidRPr="005737D2">
        <w:rPr>
          <w:rFonts w:ascii="Arial" w:hAnsi="Arial" w:cs="Arial"/>
          <w:b/>
          <w:bCs/>
        </w:rPr>
        <w:lastRenderedPageBreak/>
        <w:t>TERMIN WAŻNOŚCI OFERTY:</w:t>
      </w:r>
      <w:r w:rsidR="003333F9" w:rsidRPr="005737D2">
        <w:rPr>
          <w:rFonts w:ascii="Arial" w:hAnsi="Arial" w:cs="Arial"/>
          <w:b/>
          <w:bCs/>
        </w:rPr>
        <w:t xml:space="preserve"> </w:t>
      </w:r>
    </w:p>
    <w:p w14:paraId="5B5D61BD" w14:textId="77777777" w:rsidR="003333F9" w:rsidRPr="005737D2" w:rsidRDefault="003333F9" w:rsidP="005737D2">
      <w:pPr>
        <w:pStyle w:val="Akapitzlist"/>
        <w:spacing w:line="360" w:lineRule="auto"/>
        <w:ind w:left="360"/>
        <w:jc w:val="both"/>
        <w:rPr>
          <w:rFonts w:ascii="Arial" w:hAnsi="Arial" w:cs="Arial"/>
          <w:bCs/>
        </w:rPr>
      </w:pPr>
      <w:r w:rsidRPr="005737D2">
        <w:rPr>
          <w:rFonts w:ascii="Arial" w:hAnsi="Arial" w:cs="Arial"/>
          <w:bCs/>
        </w:rPr>
        <w:t xml:space="preserve">Zamawiający oczekuje </w:t>
      </w:r>
      <w:r w:rsidR="00400BE4" w:rsidRPr="005737D2">
        <w:rPr>
          <w:rFonts w:ascii="Arial" w:hAnsi="Arial" w:cs="Arial"/>
          <w:bCs/>
        </w:rPr>
        <w:t>6</w:t>
      </w:r>
      <w:r w:rsidRPr="005737D2">
        <w:rPr>
          <w:rFonts w:ascii="Arial" w:hAnsi="Arial" w:cs="Arial"/>
          <w:bCs/>
        </w:rPr>
        <w:t xml:space="preserve">0 </w:t>
      </w:r>
      <w:r w:rsidR="00400BE4" w:rsidRPr="005737D2">
        <w:rPr>
          <w:rFonts w:ascii="Arial" w:hAnsi="Arial" w:cs="Arial"/>
          <w:bCs/>
        </w:rPr>
        <w:t xml:space="preserve">- </w:t>
      </w:r>
      <w:r w:rsidRPr="005737D2">
        <w:rPr>
          <w:rFonts w:ascii="Arial" w:hAnsi="Arial" w:cs="Arial"/>
          <w:bCs/>
        </w:rPr>
        <w:t>dniowego okresu związania ofertą.</w:t>
      </w:r>
      <w:r w:rsidR="0099171E" w:rsidRPr="005737D2">
        <w:rPr>
          <w:rFonts w:ascii="Arial" w:hAnsi="Arial" w:cs="Arial"/>
          <w:bCs/>
        </w:rPr>
        <w:t xml:space="preserve"> Jednocześnie Zamawiający zastrzega sobie możliwość zwrócenia się do Oferenta o wyrażenie zgody na przedłużenie terminu ważności oferty o kolejne 30 dni. </w:t>
      </w:r>
    </w:p>
    <w:p w14:paraId="72A3D3EC" w14:textId="77777777" w:rsidR="003333F9" w:rsidRPr="005737D2" w:rsidRDefault="003333F9" w:rsidP="005737D2">
      <w:pPr>
        <w:spacing w:line="360" w:lineRule="auto"/>
        <w:ind w:left="708"/>
        <w:jc w:val="both"/>
        <w:rPr>
          <w:rFonts w:ascii="Arial" w:hAnsi="Arial" w:cs="Arial"/>
          <w:bCs/>
        </w:rPr>
      </w:pPr>
    </w:p>
    <w:p w14:paraId="7A4A1152" w14:textId="77777777" w:rsidR="0027793A" w:rsidRPr="005737D2" w:rsidRDefault="0027793A" w:rsidP="005737D2">
      <w:pPr>
        <w:pStyle w:val="Akapitzlist"/>
        <w:numPr>
          <w:ilvl w:val="0"/>
          <w:numId w:val="8"/>
        </w:numPr>
        <w:spacing w:line="360" w:lineRule="auto"/>
        <w:jc w:val="both"/>
        <w:rPr>
          <w:rFonts w:ascii="Arial" w:hAnsi="Arial" w:cs="Arial"/>
          <w:b/>
          <w:bCs/>
        </w:rPr>
      </w:pPr>
      <w:r w:rsidRPr="005737D2">
        <w:rPr>
          <w:rFonts w:ascii="Arial" w:hAnsi="Arial" w:cs="Arial"/>
          <w:b/>
          <w:bCs/>
        </w:rPr>
        <w:t xml:space="preserve">WYMOGI FORMALNE OFERTY: </w:t>
      </w:r>
    </w:p>
    <w:p w14:paraId="537E1A76" w14:textId="77777777" w:rsidR="0027793A" w:rsidRPr="005737D2" w:rsidRDefault="003333F9" w:rsidP="005737D2">
      <w:pPr>
        <w:pStyle w:val="Akapitzlist"/>
        <w:spacing w:line="360" w:lineRule="auto"/>
        <w:ind w:left="360"/>
        <w:jc w:val="both"/>
        <w:rPr>
          <w:rFonts w:ascii="Arial" w:hAnsi="Arial" w:cs="Arial"/>
        </w:rPr>
      </w:pPr>
      <w:r w:rsidRPr="005737D2">
        <w:rPr>
          <w:rFonts w:ascii="Arial" w:hAnsi="Arial" w:cs="Arial"/>
        </w:rPr>
        <w:t>Oferta wraz z załącznikami musi zostać podpisana</w:t>
      </w:r>
      <w:r w:rsidR="0746F84A" w:rsidRPr="005737D2">
        <w:rPr>
          <w:rFonts w:ascii="Arial" w:hAnsi="Arial" w:cs="Arial"/>
        </w:rPr>
        <w:t>.</w:t>
      </w:r>
      <w:r w:rsidRPr="005737D2">
        <w:rPr>
          <w:rFonts w:ascii="Arial" w:hAnsi="Arial" w:cs="Arial"/>
        </w:rPr>
        <w:t xml:space="preserve"> </w:t>
      </w:r>
      <w:r w:rsidR="4B85722B" w:rsidRPr="005737D2">
        <w:rPr>
          <w:rFonts w:ascii="Arial" w:hAnsi="Arial" w:cs="Arial"/>
        </w:rPr>
        <w:t>Zamawiający wymaga, aby oferta była podpisana przez przedstawiciela Oferenta</w:t>
      </w:r>
      <w:r w:rsidR="3A8B709E" w:rsidRPr="005737D2">
        <w:rPr>
          <w:rFonts w:ascii="Arial" w:hAnsi="Arial" w:cs="Arial"/>
        </w:rPr>
        <w:t xml:space="preserve">. </w:t>
      </w:r>
    </w:p>
    <w:p w14:paraId="0D0B940D" w14:textId="77777777" w:rsidR="00E26AD7" w:rsidRPr="005737D2" w:rsidRDefault="00E26AD7" w:rsidP="005737D2">
      <w:pPr>
        <w:spacing w:line="360" w:lineRule="auto"/>
        <w:jc w:val="both"/>
        <w:rPr>
          <w:rFonts w:ascii="Arial" w:hAnsi="Arial" w:cs="Arial"/>
          <w:bCs/>
        </w:rPr>
      </w:pPr>
    </w:p>
    <w:p w14:paraId="69D8625F" w14:textId="77777777" w:rsidR="0027793A" w:rsidRPr="005737D2" w:rsidRDefault="0099171E" w:rsidP="005737D2">
      <w:pPr>
        <w:pStyle w:val="Akapitzlist"/>
        <w:numPr>
          <w:ilvl w:val="0"/>
          <w:numId w:val="8"/>
        </w:numPr>
        <w:spacing w:line="360" w:lineRule="auto"/>
        <w:jc w:val="both"/>
        <w:rPr>
          <w:rFonts w:ascii="Arial" w:hAnsi="Arial" w:cs="Arial"/>
          <w:b/>
          <w:bCs/>
        </w:rPr>
      </w:pPr>
      <w:r w:rsidRPr="005737D2">
        <w:rPr>
          <w:rFonts w:ascii="Arial" w:hAnsi="Arial" w:cs="Arial"/>
          <w:b/>
          <w:bCs/>
        </w:rPr>
        <w:t>TERMIN I FORMA SKŁADANIA OFERT</w:t>
      </w:r>
    </w:p>
    <w:p w14:paraId="39B58C8F" w14:textId="66F94E0B" w:rsidR="0027793A" w:rsidRPr="005737D2" w:rsidRDefault="0027793A" w:rsidP="005737D2">
      <w:pPr>
        <w:pStyle w:val="Akapitzlist"/>
        <w:spacing w:line="360" w:lineRule="auto"/>
        <w:ind w:left="360"/>
        <w:jc w:val="both"/>
        <w:rPr>
          <w:rFonts w:ascii="Arial" w:hAnsi="Arial" w:cs="Arial"/>
        </w:rPr>
      </w:pPr>
      <w:r w:rsidRPr="005737D2">
        <w:rPr>
          <w:rFonts w:ascii="Arial" w:hAnsi="Arial" w:cs="Arial"/>
        </w:rPr>
        <w:t xml:space="preserve">Oferty należy złożyć mailowo na adres: </w:t>
      </w:r>
      <w:hyperlink r:id="rId11" w:history="1">
        <w:r w:rsidR="009B161C" w:rsidRPr="00DF53A6">
          <w:rPr>
            <w:rStyle w:val="Hipercze"/>
          </w:rPr>
          <w:t>oferty@biotechna.eu</w:t>
        </w:r>
      </w:hyperlink>
      <w:r w:rsidR="009B161C">
        <w:t xml:space="preserve"> </w:t>
      </w:r>
      <w:r w:rsidR="006E77C0" w:rsidRPr="005737D2">
        <w:rPr>
          <w:rFonts w:ascii="Arial" w:hAnsi="Arial" w:cs="Arial"/>
        </w:rPr>
        <w:t>w terminie</w:t>
      </w:r>
      <w:r w:rsidRPr="005737D2">
        <w:rPr>
          <w:rFonts w:ascii="Arial" w:hAnsi="Arial" w:cs="Arial"/>
        </w:rPr>
        <w:t xml:space="preserve"> do</w:t>
      </w:r>
      <w:r w:rsidR="00155857" w:rsidRPr="005737D2">
        <w:rPr>
          <w:rFonts w:ascii="Arial" w:hAnsi="Arial" w:cs="Arial"/>
        </w:rPr>
        <w:t xml:space="preserve"> </w:t>
      </w:r>
      <w:r w:rsidR="005F36F7">
        <w:rPr>
          <w:rFonts w:ascii="Arial" w:hAnsi="Arial" w:cs="Arial"/>
          <w:b/>
          <w:bCs/>
        </w:rPr>
        <w:t>12</w:t>
      </w:r>
      <w:r w:rsidR="403550ED" w:rsidRPr="005737D2">
        <w:rPr>
          <w:rFonts w:ascii="Arial" w:hAnsi="Arial" w:cs="Arial"/>
          <w:b/>
          <w:bCs/>
        </w:rPr>
        <w:t>.</w:t>
      </w:r>
      <w:r w:rsidR="002A5BD4" w:rsidRPr="005737D2">
        <w:rPr>
          <w:rFonts w:ascii="Arial" w:hAnsi="Arial" w:cs="Arial"/>
          <w:b/>
          <w:bCs/>
        </w:rPr>
        <w:t>0</w:t>
      </w:r>
      <w:r w:rsidR="004577B7" w:rsidRPr="005737D2">
        <w:rPr>
          <w:rFonts w:ascii="Arial" w:hAnsi="Arial" w:cs="Arial"/>
          <w:b/>
          <w:bCs/>
        </w:rPr>
        <w:t>2</w:t>
      </w:r>
      <w:r w:rsidRPr="005737D2">
        <w:rPr>
          <w:rFonts w:ascii="Arial" w:hAnsi="Arial" w:cs="Arial"/>
          <w:b/>
          <w:bCs/>
        </w:rPr>
        <w:t>.202</w:t>
      </w:r>
      <w:r w:rsidR="002A5BD4" w:rsidRPr="005737D2">
        <w:rPr>
          <w:rFonts w:ascii="Arial" w:hAnsi="Arial" w:cs="Arial"/>
          <w:b/>
          <w:bCs/>
        </w:rPr>
        <w:t>6</w:t>
      </w:r>
      <w:r w:rsidR="34596890" w:rsidRPr="005737D2">
        <w:rPr>
          <w:rFonts w:ascii="Arial" w:hAnsi="Arial" w:cs="Arial"/>
          <w:b/>
          <w:bCs/>
        </w:rPr>
        <w:t xml:space="preserve"> </w:t>
      </w:r>
      <w:r w:rsidRPr="005737D2">
        <w:rPr>
          <w:rFonts w:ascii="Arial" w:hAnsi="Arial" w:cs="Arial"/>
          <w:b/>
          <w:bCs/>
        </w:rPr>
        <w:t xml:space="preserve">r. </w:t>
      </w:r>
    </w:p>
    <w:p w14:paraId="368E82B8" w14:textId="3517E3F9" w:rsidR="00790FFF" w:rsidRPr="005737D2" w:rsidRDefault="0027793A" w:rsidP="005737D2">
      <w:pPr>
        <w:pStyle w:val="Akapitzlist"/>
        <w:spacing w:line="360" w:lineRule="auto"/>
        <w:ind w:left="360"/>
        <w:jc w:val="both"/>
        <w:rPr>
          <w:rFonts w:ascii="Arial" w:hAnsi="Arial" w:cs="Arial"/>
        </w:rPr>
      </w:pPr>
      <w:r w:rsidRPr="005737D2">
        <w:rPr>
          <w:rFonts w:ascii="Arial" w:hAnsi="Arial" w:cs="Arial"/>
        </w:rPr>
        <w:t xml:space="preserve">Ofertę stanowi: </w:t>
      </w:r>
      <w:r w:rsidR="00790FFF" w:rsidRPr="005737D2">
        <w:rPr>
          <w:rFonts w:ascii="Arial" w:hAnsi="Arial" w:cs="Arial"/>
          <w:b/>
        </w:rPr>
        <w:t>u</w:t>
      </w:r>
      <w:r w:rsidR="00790FFF" w:rsidRPr="005737D2">
        <w:rPr>
          <w:rFonts w:ascii="Arial" w:hAnsi="Arial" w:cs="Arial"/>
          <w:b/>
          <w:bCs/>
        </w:rPr>
        <w:t xml:space="preserve">zupełniony Formularz Ofertowy + Formularz asortymentowo – cenowy (Excel) w związku z powyższym </w:t>
      </w:r>
      <w:r w:rsidR="00790FFF" w:rsidRPr="005737D2">
        <w:rPr>
          <w:rFonts w:ascii="Arial" w:hAnsi="Arial" w:cs="Arial"/>
        </w:rPr>
        <w:t xml:space="preserve">Ofertę/-y należy złożyć na wzorze zgodnie z załącznikiem nr 1 do rozeznania rynku oraz formularzem Excel. </w:t>
      </w:r>
    </w:p>
    <w:p w14:paraId="046AB507" w14:textId="77777777" w:rsidR="00C41DBF" w:rsidRPr="005737D2" w:rsidRDefault="00C41DBF" w:rsidP="005737D2">
      <w:pPr>
        <w:spacing w:line="360" w:lineRule="auto"/>
        <w:jc w:val="both"/>
        <w:rPr>
          <w:rFonts w:ascii="Arial" w:hAnsi="Arial" w:cs="Arial"/>
        </w:rPr>
      </w:pPr>
    </w:p>
    <w:p w14:paraId="4E83B895" w14:textId="77777777" w:rsidR="0027793A" w:rsidRPr="005737D2" w:rsidRDefault="0099171E" w:rsidP="005737D2">
      <w:pPr>
        <w:pStyle w:val="Akapitzlist"/>
        <w:numPr>
          <w:ilvl w:val="0"/>
          <w:numId w:val="8"/>
        </w:numPr>
        <w:spacing w:line="360" w:lineRule="auto"/>
        <w:jc w:val="both"/>
        <w:rPr>
          <w:rFonts w:ascii="Arial" w:hAnsi="Arial" w:cs="Arial"/>
          <w:b/>
        </w:rPr>
      </w:pPr>
      <w:r w:rsidRPr="005737D2">
        <w:rPr>
          <w:rFonts w:ascii="Arial" w:hAnsi="Arial" w:cs="Arial"/>
          <w:b/>
        </w:rPr>
        <w:t>WARUNKI UDZIAŁU W POSTĘPOWANIU</w:t>
      </w:r>
    </w:p>
    <w:p w14:paraId="0417D479" w14:textId="77777777" w:rsidR="00400BE4" w:rsidRPr="005737D2" w:rsidRDefault="00FC7CB0" w:rsidP="005737D2">
      <w:pPr>
        <w:pStyle w:val="Akapitzlist"/>
        <w:numPr>
          <w:ilvl w:val="0"/>
          <w:numId w:val="9"/>
        </w:numPr>
        <w:spacing w:line="360" w:lineRule="auto"/>
        <w:jc w:val="both"/>
        <w:rPr>
          <w:rFonts w:ascii="Arial" w:hAnsi="Arial" w:cs="Arial"/>
          <w:kern w:val="32"/>
        </w:rPr>
      </w:pPr>
      <w:r w:rsidRPr="005737D2">
        <w:rPr>
          <w:rFonts w:ascii="Arial" w:hAnsi="Arial" w:cs="Arial"/>
          <w:kern w:val="32"/>
        </w:rPr>
        <w:t xml:space="preserve">O </w:t>
      </w:r>
      <w:r w:rsidR="00400BE4" w:rsidRPr="005737D2">
        <w:rPr>
          <w:rFonts w:ascii="Arial" w:hAnsi="Arial" w:cs="Arial"/>
          <w:kern w:val="32"/>
        </w:rPr>
        <w:t xml:space="preserve">udzielenie zamówienia mogą ubiegać się Wykonawcy, którzy </w:t>
      </w:r>
      <w:r w:rsidR="00400BE4" w:rsidRPr="005737D2">
        <w:rPr>
          <w:rFonts w:ascii="Arial" w:hAnsi="Arial" w:cs="Arial"/>
        </w:rPr>
        <w:t xml:space="preserve">nie podlegają wykluczeniu z postępowania o udzielenie zamówienia z powodu wzajemnych powiązań kapitałowych lub osobowych oraz </w:t>
      </w:r>
      <w:r w:rsidR="002C531A" w:rsidRPr="005737D2">
        <w:rPr>
          <w:rFonts w:ascii="Arial" w:hAnsi="Arial" w:cs="Arial"/>
        </w:rPr>
        <w:t xml:space="preserve">wobec których </w:t>
      </w:r>
      <w:r w:rsidR="00CA019D" w:rsidRPr="005737D2">
        <w:rPr>
          <w:rFonts w:ascii="Arial" w:hAnsi="Arial" w:cs="Arial"/>
        </w:rPr>
        <w:t xml:space="preserve">nie zachodzą </w:t>
      </w:r>
      <w:r w:rsidR="002C531A" w:rsidRPr="005737D2">
        <w:rPr>
          <w:rFonts w:ascii="Arial" w:hAnsi="Arial" w:cs="Arial"/>
        </w:rPr>
        <w:t>przesłanki wykluczenia z postępowania na podstawie art. 7 ust. 1 ustawy z dnia 13 kwietnia 2022 r. o szczególnych rozwiązaniach w zakresie przeciwdziałania wspieraniu agresji na Ukrainę oraz służących ochronie bezpieczeństwa narodowego</w:t>
      </w:r>
      <w:r w:rsidRPr="005737D2">
        <w:rPr>
          <w:rFonts w:ascii="Arial" w:hAnsi="Arial" w:cs="Arial"/>
        </w:rPr>
        <w:t xml:space="preserve">. </w:t>
      </w:r>
    </w:p>
    <w:p w14:paraId="02775527" w14:textId="77777777" w:rsidR="00FC7CB0" w:rsidRPr="005737D2" w:rsidRDefault="00FC7CB0" w:rsidP="005737D2">
      <w:pPr>
        <w:pStyle w:val="Akapitzlist"/>
        <w:numPr>
          <w:ilvl w:val="0"/>
          <w:numId w:val="9"/>
        </w:numPr>
        <w:spacing w:line="360" w:lineRule="auto"/>
        <w:jc w:val="both"/>
        <w:rPr>
          <w:rFonts w:ascii="Arial" w:hAnsi="Arial" w:cs="Arial"/>
          <w:kern w:val="32"/>
        </w:rPr>
      </w:pPr>
      <w:bookmarkStart w:id="7" w:name="_Hlk136418734"/>
      <w:r w:rsidRPr="005737D2">
        <w:rPr>
          <w:rFonts w:ascii="Arial" w:hAnsi="Arial" w:cs="Arial"/>
        </w:rPr>
        <w:t xml:space="preserve">W celu wykazania </w:t>
      </w:r>
      <w:bookmarkEnd w:id="7"/>
      <w:r w:rsidRPr="005737D2">
        <w:rPr>
          <w:rFonts w:ascii="Arial" w:hAnsi="Arial" w:cs="Arial"/>
        </w:rPr>
        <w:t>braku podstaw do wykluczenia Wykonawca składa formularz</w:t>
      </w:r>
      <w:r w:rsidR="0099171E" w:rsidRPr="005737D2">
        <w:rPr>
          <w:rFonts w:ascii="Arial" w:hAnsi="Arial" w:cs="Arial"/>
        </w:rPr>
        <w:t xml:space="preserve"> ofertow</w:t>
      </w:r>
      <w:r w:rsidRPr="005737D2">
        <w:rPr>
          <w:rFonts w:ascii="Arial" w:hAnsi="Arial" w:cs="Arial"/>
        </w:rPr>
        <w:t>y</w:t>
      </w:r>
      <w:r w:rsidR="00790FFF" w:rsidRPr="005737D2">
        <w:rPr>
          <w:rFonts w:ascii="Arial" w:hAnsi="Arial" w:cs="Arial"/>
        </w:rPr>
        <w:t xml:space="preserve"> wraz z załącznikiem nr 1.1. (formularz asortymentowo-cenowy) odpowiednio dla wybranej przez siebie części.</w:t>
      </w:r>
    </w:p>
    <w:p w14:paraId="60061E4C" w14:textId="77777777" w:rsidR="00790FFF" w:rsidRPr="005737D2" w:rsidRDefault="00790FFF" w:rsidP="005737D2">
      <w:pPr>
        <w:pStyle w:val="Akapitzlist"/>
        <w:spacing w:line="360" w:lineRule="auto"/>
        <w:jc w:val="both"/>
        <w:rPr>
          <w:rFonts w:ascii="Arial" w:hAnsi="Arial" w:cs="Arial"/>
          <w:kern w:val="32"/>
        </w:rPr>
      </w:pPr>
    </w:p>
    <w:p w14:paraId="06AD49AB" w14:textId="3A6CBAAF" w:rsidR="00ED3CE5" w:rsidRPr="005737D2" w:rsidRDefault="00ED3CE5" w:rsidP="005737D2">
      <w:pPr>
        <w:pStyle w:val="Akapitzlist"/>
        <w:numPr>
          <w:ilvl w:val="0"/>
          <w:numId w:val="8"/>
        </w:numPr>
        <w:spacing w:line="360" w:lineRule="auto"/>
        <w:rPr>
          <w:rFonts w:ascii="Arial" w:hAnsi="Arial" w:cs="Arial"/>
          <w:b/>
          <w:bCs/>
        </w:rPr>
      </w:pPr>
      <w:r w:rsidRPr="005737D2">
        <w:rPr>
          <w:rFonts w:ascii="Arial" w:hAnsi="Arial" w:cs="Arial"/>
          <w:b/>
          <w:bCs/>
        </w:rPr>
        <w:t xml:space="preserve">KRYTERIA OCENY OFERT </w:t>
      </w:r>
    </w:p>
    <w:p w14:paraId="32FA56BD" w14:textId="300B7322" w:rsidR="00ED3CE5" w:rsidRPr="005737D2" w:rsidRDefault="00ED3CE5" w:rsidP="005737D2">
      <w:pPr>
        <w:pStyle w:val="Akapitzlist"/>
        <w:spacing w:line="360" w:lineRule="auto"/>
        <w:ind w:left="360"/>
        <w:rPr>
          <w:rFonts w:ascii="Arial" w:hAnsi="Arial" w:cs="Arial"/>
        </w:rPr>
      </w:pPr>
      <w:r w:rsidRPr="005737D2">
        <w:rPr>
          <w:rFonts w:ascii="Arial" w:hAnsi="Arial" w:cs="Arial"/>
        </w:rPr>
        <w:t xml:space="preserve">Jedynym kryterium oceny jest cena obliczana wg wzoru: </w:t>
      </w:r>
    </w:p>
    <w:p w14:paraId="2FC525B3" w14:textId="124FE4DA" w:rsidR="00ED3CE5" w:rsidRPr="005737D2" w:rsidRDefault="00ED3CE5" w:rsidP="005737D2">
      <w:pPr>
        <w:pStyle w:val="Akapitzlist"/>
        <w:spacing w:line="360" w:lineRule="auto"/>
        <w:ind w:left="360"/>
        <w:rPr>
          <w:rFonts w:ascii="Arial" w:hAnsi="Arial" w:cs="Arial"/>
        </w:rPr>
      </w:pPr>
      <w:r w:rsidRPr="005737D2">
        <w:rPr>
          <w:rFonts w:ascii="Arial" w:hAnsi="Arial" w:cs="Arial"/>
        </w:rPr>
        <w:t xml:space="preserve">cena </w:t>
      </w:r>
      <w:r w:rsidRPr="005737D2">
        <w:rPr>
          <w:rFonts w:ascii="Arial" w:hAnsi="Arial" w:cs="Arial"/>
          <w:vertAlign w:val="subscript"/>
        </w:rPr>
        <w:t>min.</w:t>
      </w:r>
      <w:r w:rsidRPr="005737D2">
        <w:rPr>
          <w:rFonts w:ascii="Arial" w:hAnsi="Arial" w:cs="Arial"/>
        </w:rPr>
        <w:t xml:space="preserve"> </w:t>
      </w:r>
      <w:r w:rsidRPr="005737D2">
        <w:rPr>
          <w:rFonts w:ascii="Arial" w:hAnsi="Arial" w:cs="Arial"/>
          <w:vertAlign w:val="subscript"/>
        </w:rPr>
        <w:t>oferty</w:t>
      </w:r>
      <w:r w:rsidRPr="005737D2">
        <w:rPr>
          <w:rFonts w:ascii="Arial" w:hAnsi="Arial" w:cs="Arial"/>
        </w:rPr>
        <w:t xml:space="preserve"> / cena </w:t>
      </w:r>
      <w:r w:rsidRPr="005737D2">
        <w:rPr>
          <w:rFonts w:ascii="Arial" w:hAnsi="Arial" w:cs="Arial"/>
          <w:vertAlign w:val="subscript"/>
        </w:rPr>
        <w:t xml:space="preserve">badaną oferty </w:t>
      </w:r>
      <w:r w:rsidRPr="005737D2">
        <w:rPr>
          <w:rFonts w:ascii="Arial" w:hAnsi="Arial" w:cs="Arial"/>
        </w:rPr>
        <w:t xml:space="preserve"> * 100 </w:t>
      </w:r>
    </w:p>
    <w:p w14:paraId="4E99DD21" w14:textId="77777777" w:rsidR="00ED3CE5" w:rsidRPr="005737D2" w:rsidRDefault="00ED3CE5" w:rsidP="005737D2">
      <w:pPr>
        <w:pStyle w:val="Akapitzlist"/>
        <w:spacing w:line="360" w:lineRule="auto"/>
        <w:ind w:left="360"/>
        <w:rPr>
          <w:rFonts w:ascii="Arial" w:hAnsi="Arial" w:cs="Arial"/>
          <w:b/>
          <w:bCs/>
        </w:rPr>
      </w:pPr>
    </w:p>
    <w:p w14:paraId="2664076B" w14:textId="40EFE7BC" w:rsidR="004E2A53" w:rsidRPr="005737D2" w:rsidRDefault="004E2A53" w:rsidP="005737D2">
      <w:pPr>
        <w:pStyle w:val="Akapitzlist"/>
        <w:numPr>
          <w:ilvl w:val="0"/>
          <w:numId w:val="8"/>
        </w:numPr>
        <w:spacing w:line="360" w:lineRule="auto"/>
        <w:rPr>
          <w:rFonts w:ascii="Arial" w:hAnsi="Arial" w:cs="Arial"/>
          <w:b/>
          <w:bCs/>
        </w:rPr>
      </w:pPr>
      <w:r w:rsidRPr="005737D2">
        <w:rPr>
          <w:rFonts w:ascii="Arial" w:hAnsi="Arial" w:cs="Arial"/>
          <w:b/>
          <w:bCs/>
        </w:rPr>
        <w:lastRenderedPageBreak/>
        <w:t xml:space="preserve">WARUNKI UNIEWAŻNIENIA ZAPYTANIA OFERTOWEGO </w:t>
      </w:r>
    </w:p>
    <w:p w14:paraId="7F8C0A9B" w14:textId="77777777" w:rsidR="00E82E9C" w:rsidRPr="005737D2" w:rsidRDefault="004E2A53" w:rsidP="005737D2">
      <w:pPr>
        <w:numPr>
          <w:ilvl w:val="0"/>
          <w:numId w:val="10"/>
        </w:numPr>
        <w:spacing w:line="360" w:lineRule="auto"/>
        <w:jc w:val="both"/>
        <w:rPr>
          <w:rFonts w:ascii="Arial" w:hAnsi="Arial" w:cs="Arial"/>
        </w:rPr>
      </w:pPr>
      <w:r w:rsidRPr="005737D2">
        <w:rPr>
          <w:rFonts w:ascii="Arial" w:hAnsi="Arial" w:cs="Arial"/>
        </w:rPr>
        <w:t xml:space="preserve">Zamawiający zastrzega sobie prawo do odwołania postępowania lub zmiany Zapytania Ofertowego na każdym jego etapie lub unieważnienia lub niedokonania wyboru Wykonawcy, bez podania przyczyny. </w:t>
      </w:r>
      <w:r w:rsidR="00E82E9C" w:rsidRPr="005737D2">
        <w:rPr>
          <w:rFonts w:ascii="Arial" w:hAnsi="Arial" w:cs="Arial"/>
        </w:rPr>
        <w:t>Przesłanką do unieważnienia jest przekroczenie budżetu zakładanego przez Zamawiającego na sfinansowanie postępowania.</w:t>
      </w:r>
    </w:p>
    <w:p w14:paraId="1F62AB44" w14:textId="70919A66" w:rsidR="00790FFF" w:rsidRPr="005737D2" w:rsidRDefault="004E2A53" w:rsidP="005737D2">
      <w:pPr>
        <w:numPr>
          <w:ilvl w:val="0"/>
          <w:numId w:val="10"/>
        </w:numPr>
        <w:spacing w:line="360" w:lineRule="auto"/>
        <w:jc w:val="both"/>
        <w:rPr>
          <w:rFonts w:ascii="Arial" w:hAnsi="Arial" w:cs="Arial"/>
        </w:rPr>
      </w:pPr>
      <w:r w:rsidRPr="005737D2">
        <w:rPr>
          <w:rFonts w:ascii="Arial" w:hAnsi="Arial" w:cs="Arial"/>
        </w:rPr>
        <w:t xml:space="preserve">Jednocześnie Zamawiający informuje, iż zgodnie z obowiązującym prawem niniejsze Zapytanie nie stanowi oferty w myśl art. 66 ustawy z dnia 23 kwietnia 1964 r. Kodeks cywilny </w:t>
      </w:r>
      <w:r w:rsidRPr="005737D2">
        <w:rPr>
          <w:rFonts w:ascii="Arial" w:eastAsia="Cambria" w:hAnsi="Arial" w:cs="Arial"/>
        </w:rPr>
        <w:t xml:space="preserve">(Dz.U.2024.1061 </w:t>
      </w:r>
      <w:proofErr w:type="spellStart"/>
      <w:r w:rsidRPr="005737D2">
        <w:rPr>
          <w:rFonts w:ascii="Arial" w:eastAsia="Cambria" w:hAnsi="Arial" w:cs="Arial"/>
        </w:rPr>
        <w:t>t.j</w:t>
      </w:r>
      <w:proofErr w:type="spellEnd"/>
      <w:r w:rsidRPr="005737D2">
        <w:rPr>
          <w:rFonts w:ascii="Arial" w:eastAsia="Cambria" w:hAnsi="Arial" w:cs="Arial"/>
        </w:rPr>
        <w:t xml:space="preserve">. z dnia 2024.07.17), </w:t>
      </w:r>
      <w:r w:rsidRPr="005737D2">
        <w:rPr>
          <w:rFonts w:ascii="Arial" w:hAnsi="Arial" w:cs="Arial"/>
        </w:rPr>
        <w:t xml:space="preserve">jak również nie jest ogłoszeniem w rozumieniu ustawy z dnia 11 września 2019 r. Prawo zamówień publicznych </w:t>
      </w:r>
      <w:r w:rsidRPr="005737D2">
        <w:rPr>
          <w:rFonts w:ascii="Arial" w:eastAsia="Cambria" w:hAnsi="Arial" w:cs="Arial"/>
        </w:rPr>
        <w:t xml:space="preserve">(Dz.U.2024.1320 </w:t>
      </w:r>
      <w:proofErr w:type="spellStart"/>
      <w:r w:rsidRPr="005737D2">
        <w:rPr>
          <w:rFonts w:ascii="Arial" w:eastAsia="Cambria" w:hAnsi="Arial" w:cs="Arial"/>
        </w:rPr>
        <w:t>t.j</w:t>
      </w:r>
      <w:proofErr w:type="spellEnd"/>
      <w:r w:rsidRPr="005737D2">
        <w:rPr>
          <w:rFonts w:ascii="Arial" w:eastAsia="Cambria" w:hAnsi="Arial" w:cs="Arial"/>
        </w:rPr>
        <w:t>. z dnia 2024.08.30)</w:t>
      </w:r>
    </w:p>
    <w:p w14:paraId="33F864CF" w14:textId="3D8EC195" w:rsidR="2E89BC80" w:rsidRPr="005737D2" w:rsidRDefault="004E2A53" w:rsidP="005737D2">
      <w:pPr>
        <w:numPr>
          <w:ilvl w:val="0"/>
          <w:numId w:val="10"/>
        </w:numPr>
        <w:spacing w:line="360" w:lineRule="auto"/>
        <w:jc w:val="both"/>
        <w:rPr>
          <w:rFonts w:ascii="Arial" w:hAnsi="Arial" w:cs="Arial"/>
        </w:rPr>
      </w:pPr>
      <w:r w:rsidRPr="005737D2">
        <w:rPr>
          <w:rFonts w:ascii="Arial" w:hAnsi="Arial" w:cs="Arial"/>
        </w:rPr>
        <w:t>Wykonawcom nie przysługuje żadne roszczenie względem Zamawiającego w przypadku skorzystania przez Zamawiającego z uprawnienia wskazanego w ust. 1.</w:t>
      </w:r>
    </w:p>
    <w:p w14:paraId="6EA73FC1" w14:textId="77777777" w:rsidR="007B1EF9" w:rsidRPr="005737D2" w:rsidRDefault="007B1EF9" w:rsidP="005737D2">
      <w:pPr>
        <w:spacing w:line="360" w:lineRule="auto"/>
        <w:ind w:left="720"/>
        <w:jc w:val="both"/>
        <w:rPr>
          <w:rFonts w:ascii="Arial" w:hAnsi="Arial" w:cs="Arial"/>
        </w:rPr>
      </w:pPr>
    </w:p>
    <w:p w14:paraId="0DDDEE5F" w14:textId="77777777" w:rsidR="00EA0BCF" w:rsidRPr="005737D2" w:rsidRDefault="00EA0BCF" w:rsidP="005737D2">
      <w:pPr>
        <w:pStyle w:val="Akapitzlist"/>
        <w:numPr>
          <w:ilvl w:val="0"/>
          <w:numId w:val="8"/>
        </w:numPr>
        <w:spacing w:line="360" w:lineRule="auto"/>
        <w:rPr>
          <w:rFonts w:ascii="Arial" w:hAnsi="Arial" w:cs="Arial"/>
          <w:b/>
          <w:bCs/>
        </w:rPr>
      </w:pPr>
      <w:r w:rsidRPr="005737D2">
        <w:rPr>
          <w:rFonts w:ascii="Arial" w:hAnsi="Arial" w:cs="Arial"/>
          <w:b/>
          <w:bCs/>
        </w:rPr>
        <w:t xml:space="preserve">WARUNKI PŁATNOŚCI </w:t>
      </w:r>
    </w:p>
    <w:p w14:paraId="6387BE31" w14:textId="77777777" w:rsidR="00EA0BCF" w:rsidRPr="005737D2" w:rsidRDefault="00EA0BCF" w:rsidP="005737D2">
      <w:pPr>
        <w:pStyle w:val="Akapitzlist"/>
        <w:numPr>
          <w:ilvl w:val="0"/>
          <w:numId w:val="11"/>
        </w:numPr>
        <w:spacing w:line="360" w:lineRule="auto"/>
        <w:jc w:val="both"/>
        <w:rPr>
          <w:rFonts w:ascii="Arial" w:hAnsi="Arial" w:cs="Arial"/>
          <w:bCs/>
        </w:rPr>
      </w:pPr>
      <w:r w:rsidRPr="005737D2">
        <w:rPr>
          <w:rFonts w:ascii="Arial" w:hAnsi="Arial" w:cs="Arial"/>
          <w:bCs/>
        </w:rPr>
        <w:t>Wynagrodzenie za zrealizowane dostawy będzie płatne w ciągu 30 dni od daty doręczenia prawidłowo wystawionej faktury VAT.</w:t>
      </w:r>
    </w:p>
    <w:p w14:paraId="32A25F40" w14:textId="16520EA1" w:rsidR="00E82E9C" w:rsidRPr="005737D2" w:rsidRDefault="00EA0BCF" w:rsidP="005737D2">
      <w:pPr>
        <w:pStyle w:val="Akapitzlist"/>
        <w:numPr>
          <w:ilvl w:val="0"/>
          <w:numId w:val="11"/>
        </w:numPr>
        <w:spacing w:line="360" w:lineRule="auto"/>
        <w:jc w:val="both"/>
        <w:rPr>
          <w:rFonts w:ascii="Arial" w:hAnsi="Arial" w:cs="Arial"/>
          <w:bCs/>
        </w:rPr>
      </w:pPr>
      <w:r w:rsidRPr="005737D2">
        <w:rPr>
          <w:rFonts w:ascii="Arial" w:hAnsi="Arial" w:cs="Arial"/>
          <w:bCs/>
        </w:rPr>
        <w:t>Za dzień zapłaty wynagrodzenia uważany będzie dzień obciążenia rachunku bankowego Zamawiającego.</w:t>
      </w:r>
    </w:p>
    <w:p w14:paraId="25345748" w14:textId="77777777" w:rsidR="00ED3CE5" w:rsidRPr="005737D2" w:rsidRDefault="00ED3CE5" w:rsidP="005737D2">
      <w:pPr>
        <w:pStyle w:val="Akapitzlist"/>
        <w:spacing w:line="360" w:lineRule="auto"/>
        <w:ind w:left="786"/>
        <w:jc w:val="both"/>
        <w:rPr>
          <w:rFonts w:ascii="Arial" w:hAnsi="Arial" w:cs="Arial"/>
          <w:bCs/>
        </w:rPr>
      </w:pPr>
    </w:p>
    <w:p w14:paraId="03A89BBA" w14:textId="2DA7472C" w:rsidR="00ED3CE5" w:rsidRPr="005737D2" w:rsidRDefault="00ED3CE5" w:rsidP="005737D2">
      <w:pPr>
        <w:pStyle w:val="Akapitzlist"/>
        <w:numPr>
          <w:ilvl w:val="0"/>
          <w:numId w:val="8"/>
        </w:numPr>
        <w:spacing w:line="360" w:lineRule="auto"/>
        <w:jc w:val="both"/>
        <w:rPr>
          <w:rFonts w:ascii="Arial" w:hAnsi="Arial" w:cs="Arial"/>
          <w:b/>
        </w:rPr>
      </w:pPr>
      <w:r w:rsidRPr="005737D2">
        <w:rPr>
          <w:rFonts w:ascii="Arial" w:hAnsi="Arial" w:cs="Arial"/>
          <w:b/>
        </w:rPr>
        <w:t xml:space="preserve">UMOWA </w:t>
      </w:r>
    </w:p>
    <w:p w14:paraId="0F41D4A5" w14:textId="19D3B95D" w:rsidR="00E82E9C" w:rsidRPr="005737D2" w:rsidRDefault="00ED3CE5" w:rsidP="005737D2">
      <w:pPr>
        <w:pStyle w:val="Akapitzlist"/>
        <w:spacing w:line="360" w:lineRule="auto"/>
        <w:ind w:left="360"/>
        <w:jc w:val="both"/>
        <w:rPr>
          <w:rFonts w:ascii="Arial" w:hAnsi="Arial" w:cs="Arial"/>
          <w:bCs/>
        </w:rPr>
      </w:pPr>
      <w:r w:rsidRPr="005737D2">
        <w:rPr>
          <w:rFonts w:ascii="Arial" w:hAnsi="Arial" w:cs="Arial"/>
          <w:bCs/>
        </w:rPr>
        <w:t>Wzór (projekt) umowy stanowi Załącznik nr 2 do niniejszego Zapytania Ofertowego.</w:t>
      </w:r>
    </w:p>
    <w:p w14:paraId="77A85D0B" w14:textId="77777777" w:rsidR="0085200B" w:rsidRPr="005737D2" w:rsidRDefault="0085200B" w:rsidP="005737D2">
      <w:pPr>
        <w:pStyle w:val="Akapitzlist"/>
        <w:spacing w:line="360" w:lineRule="auto"/>
        <w:ind w:left="786"/>
        <w:jc w:val="both"/>
        <w:rPr>
          <w:rFonts w:ascii="Arial" w:hAnsi="Arial" w:cs="Arial"/>
          <w:bCs/>
        </w:rPr>
      </w:pPr>
    </w:p>
    <w:p w14:paraId="3A022FCF" w14:textId="14BF4A18" w:rsidR="00790FFF" w:rsidRPr="005737D2" w:rsidRDefault="006D4536" w:rsidP="005737D2">
      <w:pPr>
        <w:pStyle w:val="Akapitzlist"/>
        <w:numPr>
          <w:ilvl w:val="0"/>
          <w:numId w:val="8"/>
        </w:numPr>
        <w:spacing w:line="360" w:lineRule="auto"/>
        <w:rPr>
          <w:rFonts w:ascii="Arial" w:hAnsi="Arial" w:cs="Arial"/>
          <w:b/>
          <w:bCs/>
        </w:rPr>
      </w:pPr>
      <w:r w:rsidRPr="005737D2">
        <w:rPr>
          <w:rFonts w:ascii="Arial" w:hAnsi="Arial" w:cs="Arial"/>
          <w:b/>
          <w:bCs/>
        </w:rPr>
        <w:t xml:space="preserve"> </w:t>
      </w:r>
      <w:r w:rsidR="0099171E" w:rsidRPr="005737D2">
        <w:rPr>
          <w:rFonts w:ascii="Arial" w:hAnsi="Arial" w:cs="Arial"/>
          <w:b/>
          <w:bCs/>
        </w:rPr>
        <w:t>ZAŁĄCZNIKI</w:t>
      </w:r>
      <w:r w:rsidR="001B7C5A" w:rsidRPr="005737D2">
        <w:rPr>
          <w:rFonts w:ascii="Arial" w:hAnsi="Arial" w:cs="Arial"/>
          <w:b/>
          <w:bCs/>
        </w:rPr>
        <w:t xml:space="preserve">: </w:t>
      </w:r>
    </w:p>
    <w:p w14:paraId="0482FED9" w14:textId="77777777" w:rsidR="006D4536" w:rsidRPr="005737D2" w:rsidRDefault="00790FFF" w:rsidP="005737D2">
      <w:pPr>
        <w:spacing w:line="360" w:lineRule="auto"/>
        <w:ind w:firstLine="708"/>
        <w:jc w:val="both"/>
        <w:rPr>
          <w:rFonts w:ascii="Arial" w:hAnsi="Arial" w:cs="Arial"/>
        </w:rPr>
      </w:pPr>
      <w:r w:rsidRPr="005737D2">
        <w:rPr>
          <w:rFonts w:ascii="Arial" w:hAnsi="Arial" w:cs="Arial"/>
        </w:rPr>
        <w:t>Załącznik nr 1 - Formularz ofertowy (wzór oferty)</w:t>
      </w:r>
    </w:p>
    <w:p w14:paraId="09F8BD6E" w14:textId="72B8A3F9" w:rsidR="00790FFF" w:rsidRPr="005737D2" w:rsidRDefault="00790FFF" w:rsidP="005737D2">
      <w:pPr>
        <w:spacing w:line="360" w:lineRule="auto"/>
        <w:ind w:firstLine="708"/>
        <w:jc w:val="both"/>
        <w:rPr>
          <w:rFonts w:ascii="Arial" w:hAnsi="Arial" w:cs="Arial"/>
        </w:rPr>
      </w:pPr>
      <w:r w:rsidRPr="005737D2">
        <w:rPr>
          <w:rFonts w:ascii="Arial" w:hAnsi="Arial" w:cs="Arial"/>
        </w:rPr>
        <w:t>Załącznik nr 1.1. ÷ 1</w:t>
      </w:r>
      <w:r w:rsidR="00CD00D0" w:rsidRPr="005737D2">
        <w:rPr>
          <w:rFonts w:ascii="Arial" w:hAnsi="Arial" w:cs="Arial"/>
        </w:rPr>
        <w:t>.</w:t>
      </w:r>
      <w:r w:rsidR="003A0684">
        <w:rPr>
          <w:rFonts w:ascii="Arial" w:hAnsi="Arial" w:cs="Arial"/>
        </w:rPr>
        <w:t>7</w:t>
      </w:r>
      <w:r w:rsidR="00C95D8B" w:rsidRPr="005737D2">
        <w:rPr>
          <w:rFonts w:ascii="Arial" w:hAnsi="Arial" w:cs="Arial"/>
        </w:rPr>
        <w:t xml:space="preserve"> </w:t>
      </w:r>
      <w:r w:rsidRPr="005737D2">
        <w:rPr>
          <w:rFonts w:ascii="Arial" w:hAnsi="Arial" w:cs="Arial"/>
        </w:rPr>
        <w:t xml:space="preserve">- Formularz asortymentowo – cenowy (Excel) </w:t>
      </w:r>
    </w:p>
    <w:p w14:paraId="6E7BEAA2" w14:textId="672BC0EC" w:rsidR="00A931DC" w:rsidRPr="005737D2" w:rsidRDefault="00ED3CE5" w:rsidP="005737D2">
      <w:pPr>
        <w:spacing w:line="360" w:lineRule="auto"/>
        <w:ind w:firstLine="708"/>
        <w:jc w:val="both"/>
        <w:rPr>
          <w:rFonts w:ascii="Arial" w:hAnsi="Arial" w:cs="Arial"/>
        </w:rPr>
      </w:pPr>
      <w:r w:rsidRPr="005737D2">
        <w:rPr>
          <w:rFonts w:ascii="Arial" w:hAnsi="Arial" w:cs="Arial"/>
        </w:rPr>
        <w:t xml:space="preserve">Załącznik nr 2 – wzór umowy </w:t>
      </w:r>
    </w:p>
    <w:p w14:paraId="33D33D52" w14:textId="77099A04" w:rsidR="00441C2B" w:rsidRPr="005737D2" w:rsidRDefault="00A931DC" w:rsidP="005737D2">
      <w:pPr>
        <w:pStyle w:val="NormalnyWeb"/>
        <w:shd w:val="clear" w:color="auto" w:fill="FFFFFF" w:themeFill="background1"/>
        <w:spacing w:before="0" w:beforeAutospacing="0" w:after="0" w:afterAutospacing="0" w:line="360" w:lineRule="auto"/>
        <w:jc w:val="right"/>
        <w:rPr>
          <w:rFonts w:ascii="Arial" w:hAnsi="Arial" w:cs="Arial"/>
          <w:b/>
          <w:bCs/>
        </w:rPr>
      </w:pPr>
      <w:r w:rsidRPr="005737D2">
        <w:rPr>
          <w:rFonts w:ascii="Arial" w:hAnsi="Arial" w:cs="Arial"/>
          <w:color w:val="1F497D"/>
          <w:bdr w:val="none" w:sz="0" w:space="0" w:color="auto" w:frame="1"/>
        </w:rPr>
        <w:br w:type="column"/>
      </w:r>
      <w:bookmarkStart w:id="8" w:name="_Hlk212315604"/>
      <w:r w:rsidR="00441C2B" w:rsidRPr="005737D2">
        <w:rPr>
          <w:rFonts w:ascii="Arial" w:hAnsi="Arial" w:cs="Arial"/>
          <w:b/>
          <w:bCs/>
        </w:rPr>
        <w:lastRenderedPageBreak/>
        <w:t>Zał. 1 do Zapytania Ofertowego nr</w:t>
      </w:r>
      <w:r w:rsidR="00E53F25">
        <w:rPr>
          <w:rFonts w:ascii="Arial" w:hAnsi="Arial" w:cs="Arial"/>
          <w:b/>
          <w:bCs/>
        </w:rPr>
        <w:t>11</w:t>
      </w:r>
      <w:r w:rsidR="00441C2B" w:rsidRPr="005737D2">
        <w:rPr>
          <w:rFonts w:ascii="Arial" w:hAnsi="Arial" w:cs="Arial"/>
          <w:b/>
          <w:bCs/>
        </w:rPr>
        <w:t>/202</w:t>
      </w:r>
      <w:r w:rsidR="002A5BD4" w:rsidRPr="005737D2">
        <w:rPr>
          <w:rFonts w:ascii="Arial" w:hAnsi="Arial" w:cs="Arial"/>
          <w:b/>
          <w:bCs/>
        </w:rPr>
        <w:t>6</w:t>
      </w:r>
      <w:r w:rsidR="00441C2B" w:rsidRPr="005737D2">
        <w:rPr>
          <w:rFonts w:ascii="Arial" w:hAnsi="Arial" w:cs="Arial"/>
          <w:b/>
          <w:bCs/>
        </w:rPr>
        <w:t xml:space="preserve"> </w:t>
      </w:r>
      <w:bookmarkEnd w:id="8"/>
    </w:p>
    <w:p w14:paraId="049F31CB" w14:textId="77777777" w:rsidR="00441C2B" w:rsidRPr="005737D2" w:rsidRDefault="00441C2B" w:rsidP="005737D2">
      <w:pPr>
        <w:spacing w:line="360" w:lineRule="auto"/>
        <w:jc w:val="both"/>
        <w:rPr>
          <w:rFonts w:ascii="Arial" w:hAnsi="Arial" w:cs="Arial"/>
          <w:b/>
          <w:bCs/>
        </w:rPr>
      </w:pPr>
    </w:p>
    <w:p w14:paraId="2304C54C" w14:textId="77777777" w:rsidR="00441C2B" w:rsidRPr="005737D2" w:rsidRDefault="00441C2B" w:rsidP="005737D2">
      <w:pPr>
        <w:spacing w:line="360" w:lineRule="auto"/>
        <w:jc w:val="center"/>
        <w:rPr>
          <w:rFonts w:ascii="Arial" w:hAnsi="Arial" w:cs="Arial"/>
          <w:b/>
          <w:bCs/>
        </w:rPr>
      </w:pPr>
      <w:r w:rsidRPr="005737D2">
        <w:rPr>
          <w:rFonts w:ascii="Arial" w:hAnsi="Arial" w:cs="Arial"/>
          <w:b/>
          <w:bCs/>
        </w:rPr>
        <w:t>FORMULARZ OFERTOWY</w:t>
      </w:r>
    </w:p>
    <w:p w14:paraId="53128261" w14:textId="77777777" w:rsidR="00441C2B" w:rsidRPr="005737D2" w:rsidRDefault="00441C2B" w:rsidP="005737D2">
      <w:pPr>
        <w:spacing w:line="360" w:lineRule="auto"/>
        <w:jc w:val="center"/>
        <w:rPr>
          <w:rFonts w:ascii="Arial" w:hAnsi="Arial" w:cs="Arial"/>
          <w:b/>
          <w:bCs/>
        </w:rPr>
      </w:pPr>
    </w:p>
    <w:p w14:paraId="1D5930B1" w14:textId="2285BA22" w:rsidR="00441C2B" w:rsidRPr="005737D2" w:rsidRDefault="00441C2B" w:rsidP="005737D2">
      <w:pPr>
        <w:spacing w:line="360" w:lineRule="auto"/>
        <w:jc w:val="both"/>
        <w:rPr>
          <w:rFonts w:ascii="Arial" w:hAnsi="Arial" w:cs="Arial"/>
        </w:rPr>
      </w:pPr>
      <w:r w:rsidRPr="005737D2">
        <w:rPr>
          <w:rFonts w:ascii="Arial" w:hAnsi="Arial" w:cs="Arial"/>
        </w:rPr>
        <w:t>W odpo</w:t>
      </w:r>
      <w:r w:rsidR="00155857" w:rsidRPr="005737D2">
        <w:rPr>
          <w:rFonts w:ascii="Arial" w:hAnsi="Arial" w:cs="Arial"/>
        </w:rPr>
        <w:t xml:space="preserve">wiedzi na Zapytanie Ofertowe nr </w:t>
      </w:r>
      <w:r w:rsidR="00E53F25">
        <w:rPr>
          <w:rFonts w:ascii="Arial" w:hAnsi="Arial" w:cs="Arial"/>
        </w:rPr>
        <w:t>11</w:t>
      </w:r>
      <w:r w:rsidR="00E53F25" w:rsidRPr="005737D2">
        <w:rPr>
          <w:rFonts w:ascii="Arial" w:hAnsi="Arial" w:cs="Arial"/>
        </w:rPr>
        <w:t xml:space="preserve"> </w:t>
      </w:r>
      <w:r w:rsidRPr="005737D2">
        <w:rPr>
          <w:rFonts w:ascii="Arial" w:hAnsi="Arial" w:cs="Arial"/>
        </w:rPr>
        <w:t>/202</w:t>
      </w:r>
      <w:r w:rsidR="002A5BD4" w:rsidRPr="005737D2">
        <w:rPr>
          <w:rFonts w:ascii="Arial" w:hAnsi="Arial" w:cs="Arial"/>
        </w:rPr>
        <w:t>6</w:t>
      </w:r>
      <w:r w:rsidRPr="005737D2">
        <w:rPr>
          <w:rFonts w:ascii="Arial" w:hAnsi="Arial" w:cs="Arial"/>
        </w:rPr>
        <w:t xml:space="preserve"> w ramach rozeznania rynku dotyczącego </w:t>
      </w:r>
      <w:r w:rsidR="005D780A" w:rsidRPr="005737D2">
        <w:rPr>
          <w:rFonts w:ascii="Arial" w:hAnsi="Arial" w:cs="Arial"/>
        </w:rPr>
        <w:t xml:space="preserve">zakupu i dostawy odczynników </w:t>
      </w:r>
      <w:r w:rsidRPr="005737D2">
        <w:rPr>
          <w:rFonts w:ascii="Arial" w:hAnsi="Arial" w:cs="Arial"/>
        </w:rPr>
        <w:t>niezbędn</w:t>
      </w:r>
      <w:r w:rsidR="006D4536" w:rsidRPr="005737D2">
        <w:rPr>
          <w:rFonts w:ascii="Arial" w:hAnsi="Arial" w:cs="Arial"/>
        </w:rPr>
        <w:t>ych</w:t>
      </w:r>
      <w:r w:rsidRPr="005737D2">
        <w:rPr>
          <w:rFonts w:ascii="Arial" w:hAnsi="Arial" w:cs="Arial"/>
        </w:rPr>
        <w:t xml:space="preserve"> do prac badawczo-rozwojowych w ramach projektu </w:t>
      </w:r>
      <w:r w:rsidRPr="005737D2">
        <w:rPr>
          <w:rFonts w:ascii="Arial" w:hAnsi="Arial" w:cs="Arial"/>
          <w:i/>
          <w:iCs/>
        </w:rPr>
        <w:t xml:space="preserve">„Design and development of </w:t>
      </w:r>
      <w:proofErr w:type="spellStart"/>
      <w:r w:rsidRPr="005737D2">
        <w:rPr>
          <w:rFonts w:ascii="Arial" w:hAnsi="Arial" w:cs="Arial"/>
          <w:i/>
          <w:iCs/>
        </w:rPr>
        <w:t>nanoparticle</w:t>
      </w:r>
      <w:proofErr w:type="spellEnd"/>
      <w:r w:rsidRPr="005737D2">
        <w:rPr>
          <w:rFonts w:ascii="Arial" w:hAnsi="Arial" w:cs="Arial"/>
          <w:i/>
          <w:iCs/>
        </w:rPr>
        <w:t xml:space="preserve">-RNA </w:t>
      </w:r>
      <w:proofErr w:type="spellStart"/>
      <w:r w:rsidRPr="005737D2">
        <w:rPr>
          <w:rFonts w:ascii="Arial" w:hAnsi="Arial" w:cs="Arial"/>
          <w:i/>
          <w:iCs/>
        </w:rPr>
        <w:t>based</w:t>
      </w:r>
      <w:proofErr w:type="spellEnd"/>
      <w:r w:rsidRPr="005737D2">
        <w:rPr>
          <w:rFonts w:ascii="Arial" w:hAnsi="Arial" w:cs="Arial"/>
          <w:i/>
          <w:iCs/>
        </w:rPr>
        <w:t xml:space="preserve"> </w:t>
      </w:r>
      <w:proofErr w:type="spellStart"/>
      <w:r w:rsidRPr="005737D2">
        <w:rPr>
          <w:rFonts w:ascii="Arial" w:hAnsi="Arial" w:cs="Arial"/>
          <w:i/>
          <w:iCs/>
        </w:rPr>
        <w:t>drugs</w:t>
      </w:r>
      <w:proofErr w:type="spellEnd"/>
      <w:r w:rsidRPr="005737D2">
        <w:rPr>
          <w:rFonts w:ascii="Arial" w:hAnsi="Arial" w:cs="Arial"/>
          <w:i/>
          <w:iCs/>
        </w:rPr>
        <w:t xml:space="preserve"> to be </w:t>
      </w:r>
      <w:proofErr w:type="spellStart"/>
      <w:r w:rsidRPr="005737D2">
        <w:rPr>
          <w:rFonts w:ascii="Arial" w:hAnsi="Arial" w:cs="Arial"/>
          <w:i/>
          <w:iCs/>
        </w:rPr>
        <w:t>used</w:t>
      </w:r>
      <w:proofErr w:type="spellEnd"/>
      <w:r w:rsidRPr="005737D2">
        <w:rPr>
          <w:rFonts w:ascii="Arial" w:hAnsi="Arial" w:cs="Arial"/>
          <w:i/>
          <w:iCs/>
        </w:rPr>
        <w:t xml:space="preserve"> in </w:t>
      </w:r>
      <w:proofErr w:type="spellStart"/>
      <w:r w:rsidRPr="005737D2">
        <w:rPr>
          <w:rFonts w:ascii="Arial" w:hAnsi="Arial" w:cs="Arial"/>
          <w:i/>
          <w:iCs/>
        </w:rPr>
        <w:t>anti-cancer</w:t>
      </w:r>
      <w:proofErr w:type="spellEnd"/>
      <w:r w:rsidRPr="005737D2">
        <w:rPr>
          <w:rFonts w:ascii="Arial" w:hAnsi="Arial" w:cs="Arial"/>
          <w:i/>
          <w:iCs/>
        </w:rPr>
        <w:t xml:space="preserve"> </w:t>
      </w:r>
      <w:proofErr w:type="spellStart"/>
      <w:r w:rsidRPr="005737D2">
        <w:rPr>
          <w:rFonts w:ascii="Arial" w:hAnsi="Arial" w:cs="Arial"/>
          <w:i/>
          <w:iCs/>
        </w:rPr>
        <w:t>therapy</w:t>
      </w:r>
      <w:proofErr w:type="spellEnd"/>
      <w:r w:rsidRPr="005737D2">
        <w:rPr>
          <w:rFonts w:ascii="Arial" w:hAnsi="Arial" w:cs="Arial"/>
          <w:i/>
          <w:iCs/>
        </w:rPr>
        <w:t xml:space="preserve"> with the </w:t>
      </w:r>
      <w:proofErr w:type="spellStart"/>
      <w:r w:rsidRPr="005737D2">
        <w:rPr>
          <w:rFonts w:ascii="Arial" w:hAnsi="Arial" w:cs="Arial"/>
          <w:i/>
          <w:iCs/>
        </w:rPr>
        <w:t>construction</w:t>
      </w:r>
      <w:proofErr w:type="spellEnd"/>
      <w:r w:rsidRPr="005737D2">
        <w:rPr>
          <w:rFonts w:ascii="Arial" w:hAnsi="Arial" w:cs="Arial"/>
          <w:i/>
          <w:iCs/>
        </w:rPr>
        <w:t xml:space="preserve"> of a </w:t>
      </w:r>
      <w:proofErr w:type="spellStart"/>
      <w:r w:rsidRPr="005737D2">
        <w:rPr>
          <w:rFonts w:ascii="Arial" w:hAnsi="Arial" w:cs="Arial"/>
          <w:i/>
          <w:iCs/>
        </w:rPr>
        <w:t>nanoparticle</w:t>
      </w:r>
      <w:proofErr w:type="spellEnd"/>
      <w:r w:rsidRPr="005737D2">
        <w:rPr>
          <w:rFonts w:ascii="Arial" w:hAnsi="Arial" w:cs="Arial"/>
          <w:i/>
          <w:iCs/>
        </w:rPr>
        <w:t xml:space="preserve"> platform for </w:t>
      </w:r>
      <w:proofErr w:type="spellStart"/>
      <w:r w:rsidRPr="005737D2">
        <w:rPr>
          <w:rFonts w:ascii="Arial" w:hAnsi="Arial" w:cs="Arial"/>
          <w:i/>
          <w:iCs/>
        </w:rPr>
        <w:t>targeted</w:t>
      </w:r>
      <w:proofErr w:type="spellEnd"/>
      <w:r w:rsidRPr="005737D2">
        <w:rPr>
          <w:rFonts w:ascii="Arial" w:hAnsi="Arial" w:cs="Arial"/>
          <w:i/>
          <w:iCs/>
        </w:rPr>
        <w:t xml:space="preserve"> </w:t>
      </w:r>
      <w:proofErr w:type="spellStart"/>
      <w:r w:rsidRPr="005737D2">
        <w:rPr>
          <w:rFonts w:ascii="Arial" w:hAnsi="Arial" w:cs="Arial"/>
          <w:i/>
          <w:iCs/>
        </w:rPr>
        <w:t>delivery</w:t>
      </w:r>
      <w:proofErr w:type="spellEnd"/>
      <w:r w:rsidRPr="005737D2">
        <w:rPr>
          <w:rFonts w:ascii="Arial" w:hAnsi="Arial" w:cs="Arial"/>
          <w:i/>
          <w:iCs/>
        </w:rPr>
        <w:t xml:space="preserve"> of </w:t>
      </w:r>
      <w:proofErr w:type="spellStart"/>
      <w:r w:rsidRPr="005737D2">
        <w:rPr>
          <w:rFonts w:ascii="Arial" w:hAnsi="Arial" w:cs="Arial"/>
          <w:i/>
          <w:iCs/>
        </w:rPr>
        <w:t>therapeutic</w:t>
      </w:r>
      <w:proofErr w:type="spellEnd"/>
      <w:r w:rsidRPr="005737D2">
        <w:rPr>
          <w:rFonts w:ascii="Arial" w:hAnsi="Arial" w:cs="Arial"/>
          <w:i/>
          <w:iCs/>
        </w:rPr>
        <w:t xml:space="preserve"> </w:t>
      </w:r>
      <w:proofErr w:type="spellStart"/>
      <w:r w:rsidRPr="005737D2">
        <w:rPr>
          <w:rFonts w:ascii="Arial" w:hAnsi="Arial" w:cs="Arial"/>
          <w:i/>
          <w:iCs/>
        </w:rPr>
        <w:t>nucleic</w:t>
      </w:r>
      <w:proofErr w:type="spellEnd"/>
      <w:r w:rsidRPr="005737D2">
        <w:rPr>
          <w:rFonts w:ascii="Arial" w:hAnsi="Arial" w:cs="Arial"/>
          <w:i/>
          <w:iCs/>
        </w:rPr>
        <w:t xml:space="preserve"> </w:t>
      </w:r>
      <w:proofErr w:type="spellStart"/>
      <w:r w:rsidRPr="005737D2">
        <w:rPr>
          <w:rFonts w:ascii="Arial" w:hAnsi="Arial" w:cs="Arial"/>
          <w:i/>
          <w:iCs/>
        </w:rPr>
        <w:t>acids</w:t>
      </w:r>
      <w:proofErr w:type="spellEnd"/>
      <w:r w:rsidRPr="005737D2">
        <w:rPr>
          <w:rFonts w:ascii="Arial" w:hAnsi="Arial" w:cs="Arial"/>
          <w:i/>
          <w:iCs/>
        </w:rPr>
        <w:t>”</w:t>
      </w:r>
      <w:r w:rsidRPr="005737D2">
        <w:rPr>
          <w:rFonts w:ascii="Arial" w:hAnsi="Arial" w:cs="Arial"/>
        </w:rPr>
        <w:t xml:space="preserve"> oferuję wykonanie przedmiotu zamówienia zgodnie z warunkami i terminami ujętymi w treści zamówienia:</w:t>
      </w:r>
    </w:p>
    <w:p w14:paraId="62486C05" w14:textId="77777777" w:rsidR="00441C2B" w:rsidRPr="005737D2" w:rsidRDefault="00441C2B" w:rsidP="005737D2">
      <w:pPr>
        <w:spacing w:line="360" w:lineRule="auto"/>
        <w:jc w:val="both"/>
        <w:rPr>
          <w:rFonts w:ascii="Arial" w:hAnsi="Arial" w:cs="Arial"/>
          <w:b/>
          <w:bCs/>
        </w:rPr>
      </w:pPr>
    </w:p>
    <w:p w14:paraId="5BAE9391" w14:textId="77777777" w:rsidR="00441C2B" w:rsidRPr="005737D2" w:rsidRDefault="00441C2B" w:rsidP="005737D2">
      <w:pPr>
        <w:pStyle w:val="Akapitzlist"/>
        <w:numPr>
          <w:ilvl w:val="0"/>
          <w:numId w:val="5"/>
        </w:numPr>
        <w:spacing w:line="360" w:lineRule="auto"/>
        <w:jc w:val="both"/>
        <w:rPr>
          <w:rFonts w:ascii="Arial" w:hAnsi="Arial" w:cs="Arial"/>
          <w:b/>
          <w:bCs/>
        </w:rPr>
      </w:pPr>
      <w:r w:rsidRPr="005737D2">
        <w:rPr>
          <w:rFonts w:ascii="Arial" w:hAnsi="Arial" w:cs="Arial"/>
          <w:b/>
          <w:bCs/>
        </w:rPr>
        <w:t>DANE WYKONAWCY</w:t>
      </w:r>
    </w:p>
    <w:tbl>
      <w:tblPr>
        <w:tblStyle w:val="Tabela-Siatka"/>
        <w:tblW w:w="0" w:type="auto"/>
        <w:tblLook w:val="04A0" w:firstRow="1" w:lastRow="0" w:firstColumn="1" w:lastColumn="0" w:noHBand="0" w:noVBand="1"/>
      </w:tblPr>
      <w:tblGrid>
        <w:gridCol w:w="3397"/>
        <w:gridCol w:w="5619"/>
      </w:tblGrid>
      <w:tr w:rsidR="00441C2B" w:rsidRPr="005737D2" w14:paraId="5480EF1D" w14:textId="77777777" w:rsidTr="00F47A12">
        <w:tc>
          <w:tcPr>
            <w:tcW w:w="3397" w:type="dxa"/>
          </w:tcPr>
          <w:p w14:paraId="68DA1A52" w14:textId="77777777" w:rsidR="00441C2B" w:rsidRPr="005737D2" w:rsidRDefault="00441C2B" w:rsidP="005737D2">
            <w:pPr>
              <w:spacing w:line="360" w:lineRule="auto"/>
              <w:jc w:val="both"/>
              <w:rPr>
                <w:rFonts w:ascii="Arial" w:hAnsi="Arial" w:cs="Arial"/>
                <w:b/>
                <w:bCs/>
              </w:rPr>
            </w:pPr>
            <w:r w:rsidRPr="005737D2">
              <w:rPr>
                <w:rFonts w:ascii="Arial" w:hAnsi="Arial" w:cs="Arial"/>
                <w:b/>
                <w:bCs/>
              </w:rPr>
              <w:t>Nazwa</w:t>
            </w:r>
          </w:p>
        </w:tc>
        <w:tc>
          <w:tcPr>
            <w:tcW w:w="5619" w:type="dxa"/>
          </w:tcPr>
          <w:p w14:paraId="4101652C" w14:textId="77777777" w:rsidR="00441C2B" w:rsidRPr="005737D2" w:rsidRDefault="00441C2B" w:rsidP="005737D2">
            <w:pPr>
              <w:spacing w:line="360" w:lineRule="auto"/>
              <w:jc w:val="both"/>
              <w:rPr>
                <w:rFonts w:ascii="Arial" w:hAnsi="Arial" w:cs="Arial"/>
                <w:b/>
                <w:bCs/>
              </w:rPr>
            </w:pPr>
          </w:p>
          <w:p w14:paraId="4B99056E" w14:textId="77777777" w:rsidR="00441C2B" w:rsidRPr="005737D2" w:rsidRDefault="00441C2B" w:rsidP="005737D2">
            <w:pPr>
              <w:spacing w:line="360" w:lineRule="auto"/>
              <w:jc w:val="both"/>
              <w:rPr>
                <w:rFonts w:ascii="Arial" w:hAnsi="Arial" w:cs="Arial"/>
                <w:b/>
                <w:bCs/>
              </w:rPr>
            </w:pPr>
          </w:p>
        </w:tc>
      </w:tr>
      <w:tr w:rsidR="00441C2B" w:rsidRPr="005737D2" w14:paraId="2217079F" w14:textId="77777777" w:rsidTr="00F47A12">
        <w:tc>
          <w:tcPr>
            <w:tcW w:w="3397" w:type="dxa"/>
          </w:tcPr>
          <w:p w14:paraId="1D81BD6F" w14:textId="77777777" w:rsidR="00441C2B" w:rsidRPr="005737D2" w:rsidRDefault="00441C2B" w:rsidP="005737D2">
            <w:pPr>
              <w:spacing w:line="360" w:lineRule="auto"/>
              <w:jc w:val="both"/>
              <w:rPr>
                <w:rFonts w:ascii="Arial" w:hAnsi="Arial" w:cs="Arial"/>
                <w:b/>
                <w:bCs/>
              </w:rPr>
            </w:pPr>
            <w:r w:rsidRPr="005737D2">
              <w:rPr>
                <w:rFonts w:ascii="Arial" w:hAnsi="Arial" w:cs="Arial"/>
                <w:b/>
                <w:bCs/>
              </w:rPr>
              <w:t>Adres</w:t>
            </w:r>
          </w:p>
        </w:tc>
        <w:tc>
          <w:tcPr>
            <w:tcW w:w="5619" w:type="dxa"/>
          </w:tcPr>
          <w:p w14:paraId="1299C43A" w14:textId="77777777" w:rsidR="00441C2B" w:rsidRPr="005737D2" w:rsidRDefault="00441C2B" w:rsidP="005737D2">
            <w:pPr>
              <w:spacing w:line="360" w:lineRule="auto"/>
              <w:jc w:val="both"/>
              <w:rPr>
                <w:rFonts w:ascii="Arial" w:hAnsi="Arial" w:cs="Arial"/>
                <w:b/>
                <w:bCs/>
              </w:rPr>
            </w:pPr>
          </w:p>
          <w:p w14:paraId="4DDBEF00" w14:textId="77777777" w:rsidR="00441C2B" w:rsidRPr="005737D2" w:rsidRDefault="00441C2B" w:rsidP="005737D2">
            <w:pPr>
              <w:spacing w:line="360" w:lineRule="auto"/>
              <w:jc w:val="both"/>
              <w:rPr>
                <w:rFonts w:ascii="Arial" w:hAnsi="Arial" w:cs="Arial"/>
                <w:b/>
                <w:bCs/>
              </w:rPr>
            </w:pPr>
          </w:p>
        </w:tc>
      </w:tr>
      <w:tr w:rsidR="00441C2B" w:rsidRPr="005737D2" w14:paraId="1DAF4D14" w14:textId="77777777" w:rsidTr="00F47A12">
        <w:trPr>
          <w:trHeight w:val="620"/>
        </w:trPr>
        <w:tc>
          <w:tcPr>
            <w:tcW w:w="3397" w:type="dxa"/>
          </w:tcPr>
          <w:p w14:paraId="2971808A" w14:textId="77777777" w:rsidR="00441C2B" w:rsidRPr="005737D2" w:rsidRDefault="00441C2B" w:rsidP="005737D2">
            <w:pPr>
              <w:spacing w:line="360" w:lineRule="auto"/>
              <w:jc w:val="both"/>
              <w:rPr>
                <w:rFonts w:ascii="Arial" w:hAnsi="Arial" w:cs="Arial"/>
                <w:b/>
                <w:bCs/>
              </w:rPr>
            </w:pPr>
            <w:r w:rsidRPr="005737D2">
              <w:rPr>
                <w:rFonts w:ascii="Arial" w:hAnsi="Arial" w:cs="Arial"/>
                <w:b/>
                <w:bCs/>
              </w:rPr>
              <w:t>NIP</w:t>
            </w:r>
          </w:p>
        </w:tc>
        <w:tc>
          <w:tcPr>
            <w:tcW w:w="5619" w:type="dxa"/>
          </w:tcPr>
          <w:p w14:paraId="3461D779" w14:textId="77777777" w:rsidR="00441C2B" w:rsidRPr="005737D2" w:rsidRDefault="00441C2B" w:rsidP="005737D2">
            <w:pPr>
              <w:spacing w:line="360" w:lineRule="auto"/>
              <w:jc w:val="both"/>
              <w:rPr>
                <w:rFonts w:ascii="Arial" w:hAnsi="Arial" w:cs="Arial"/>
                <w:b/>
                <w:bCs/>
              </w:rPr>
            </w:pPr>
          </w:p>
          <w:p w14:paraId="3CF2D8B6" w14:textId="77777777" w:rsidR="00441C2B" w:rsidRPr="005737D2" w:rsidRDefault="00441C2B" w:rsidP="005737D2">
            <w:pPr>
              <w:spacing w:line="360" w:lineRule="auto"/>
              <w:jc w:val="both"/>
              <w:rPr>
                <w:rFonts w:ascii="Arial" w:hAnsi="Arial" w:cs="Arial"/>
                <w:b/>
                <w:bCs/>
              </w:rPr>
            </w:pPr>
          </w:p>
        </w:tc>
      </w:tr>
      <w:tr w:rsidR="00441C2B" w:rsidRPr="005737D2" w14:paraId="2AC8B265" w14:textId="77777777" w:rsidTr="00F47A12">
        <w:tc>
          <w:tcPr>
            <w:tcW w:w="3397" w:type="dxa"/>
          </w:tcPr>
          <w:p w14:paraId="34FD7100" w14:textId="77777777" w:rsidR="00441C2B" w:rsidRPr="005737D2" w:rsidRDefault="00441C2B" w:rsidP="005737D2">
            <w:pPr>
              <w:spacing w:line="360" w:lineRule="auto"/>
              <w:jc w:val="both"/>
              <w:rPr>
                <w:rFonts w:ascii="Arial" w:hAnsi="Arial" w:cs="Arial"/>
                <w:b/>
                <w:bCs/>
              </w:rPr>
            </w:pPr>
            <w:r w:rsidRPr="005737D2">
              <w:rPr>
                <w:rFonts w:ascii="Arial" w:hAnsi="Arial" w:cs="Arial"/>
                <w:b/>
                <w:bCs/>
              </w:rPr>
              <w:t xml:space="preserve">Dane kontaktowe: </w:t>
            </w:r>
          </w:p>
          <w:p w14:paraId="02308D82" w14:textId="77777777" w:rsidR="00441C2B" w:rsidRPr="005737D2" w:rsidRDefault="00441C2B" w:rsidP="005737D2">
            <w:pPr>
              <w:spacing w:line="360" w:lineRule="auto"/>
              <w:jc w:val="both"/>
              <w:rPr>
                <w:rFonts w:ascii="Arial" w:hAnsi="Arial" w:cs="Arial"/>
                <w:b/>
                <w:bCs/>
              </w:rPr>
            </w:pPr>
            <w:r w:rsidRPr="005737D2">
              <w:rPr>
                <w:rFonts w:ascii="Arial" w:hAnsi="Arial" w:cs="Arial"/>
                <w:b/>
                <w:bCs/>
              </w:rPr>
              <w:t xml:space="preserve">nr telefonu </w:t>
            </w:r>
          </w:p>
        </w:tc>
        <w:tc>
          <w:tcPr>
            <w:tcW w:w="5619" w:type="dxa"/>
          </w:tcPr>
          <w:p w14:paraId="0FB78278" w14:textId="77777777" w:rsidR="00441C2B" w:rsidRPr="005737D2" w:rsidRDefault="00441C2B" w:rsidP="005737D2">
            <w:pPr>
              <w:spacing w:line="360" w:lineRule="auto"/>
              <w:jc w:val="both"/>
              <w:rPr>
                <w:rFonts w:ascii="Arial" w:hAnsi="Arial" w:cs="Arial"/>
                <w:b/>
                <w:bCs/>
              </w:rPr>
            </w:pPr>
          </w:p>
          <w:p w14:paraId="1FC39945" w14:textId="77777777" w:rsidR="00441C2B" w:rsidRPr="005737D2" w:rsidRDefault="00441C2B" w:rsidP="005737D2">
            <w:pPr>
              <w:spacing w:line="360" w:lineRule="auto"/>
              <w:jc w:val="both"/>
              <w:rPr>
                <w:rFonts w:ascii="Arial" w:hAnsi="Arial" w:cs="Arial"/>
                <w:b/>
                <w:bCs/>
              </w:rPr>
            </w:pPr>
          </w:p>
        </w:tc>
      </w:tr>
      <w:tr w:rsidR="00441C2B" w:rsidRPr="005737D2" w14:paraId="1CABE31F" w14:textId="77777777" w:rsidTr="00F47A12">
        <w:tc>
          <w:tcPr>
            <w:tcW w:w="3397" w:type="dxa"/>
          </w:tcPr>
          <w:p w14:paraId="3C05E376" w14:textId="77777777" w:rsidR="00441C2B" w:rsidRPr="005737D2" w:rsidRDefault="00441C2B" w:rsidP="005737D2">
            <w:pPr>
              <w:spacing w:line="360" w:lineRule="auto"/>
              <w:jc w:val="both"/>
              <w:rPr>
                <w:rFonts w:ascii="Arial" w:hAnsi="Arial" w:cs="Arial"/>
                <w:b/>
                <w:bCs/>
              </w:rPr>
            </w:pPr>
            <w:r w:rsidRPr="005737D2">
              <w:rPr>
                <w:rFonts w:ascii="Arial" w:hAnsi="Arial" w:cs="Arial"/>
                <w:b/>
                <w:bCs/>
              </w:rPr>
              <w:t xml:space="preserve">Dane kontaktowe: </w:t>
            </w:r>
          </w:p>
          <w:p w14:paraId="4B54A013" w14:textId="77777777" w:rsidR="00441C2B" w:rsidRPr="005737D2" w:rsidRDefault="00441C2B" w:rsidP="005737D2">
            <w:pPr>
              <w:spacing w:line="360" w:lineRule="auto"/>
              <w:jc w:val="both"/>
              <w:rPr>
                <w:rFonts w:ascii="Arial" w:hAnsi="Arial" w:cs="Arial"/>
                <w:b/>
                <w:bCs/>
              </w:rPr>
            </w:pPr>
            <w:r w:rsidRPr="005737D2">
              <w:rPr>
                <w:rFonts w:ascii="Arial" w:hAnsi="Arial" w:cs="Arial"/>
                <w:b/>
                <w:bCs/>
              </w:rPr>
              <w:t>e-mail</w:t>
            </w:r>
          </w:p>
        </w:tc>
        <w:tc>
          <w:tcPr>
            <w:tcW w:w="5619" w:type="dxa"/>
          </w:tcPr>
          <w:p w14:paraId="0562CB0E" w14:textId="77777777" w:rsidR="00441C2B" w:rsidRPr="005737D2" w:rsidRDefault="00441C2B" w:rsidP="005737D2">
            <w:pPr>
              <w:spacing w:line="360" w:lineRule="auto"/>
              <w:jc w:val="both"/>
              <w:rPr>
                <w:rFonts w:ascii="Arial" w:hAnsi="Arial" w:cs="Arial"/>
                <w:b/>
                <w:bCs/>
              </w:rPr>
            </w:pPr>
          </w:p>
          <w:p w14:paraId="34CE0A41" w14:textId="77777777" w:rsidR="00441C2B" w:rsidRPr="005737D2" w:rsidRDefault="00441C2B" w:rsidP="005737D2">
            <w:pPr>
              <w:spacing w:line="360" w:lineRule="auto"/>
              <w:jc w:val="both"/>
              <w:rPr>
                <w:rFonts w:ascii="Arial" w:hAnsi="Arial" w:cs="Arial"/>
                <w:b/>
                <w:bCs/>
              </w:rPr>
            </w:pPr>
          </w:p>
        </w:tc>
      </w:tr>
      <w:tr w:rsidR="00F47A12" w:rsidRPr="005737D2" w14:paraId="4184EE0F" w14:textId="77777777" w:rsidTr="00F47A12">
        <w:tc>
          <w:tcPr>
            <w:tcW w:w="3397" w:type="dxa"/>
          </w:tcPr>
          <w:p w14:paraId="6BBC44A0" w14:textId="60B2D9FB" w:rsidR="00F47A12" w:rsidRPr="005737D2" w:rsidRDefault="00F47A12" w:rsidP="005737D2">
            <w:pPr>
              <w:spacing w:line="360" w:lineRule="auto"/>
              <w:rPr>
                <w:rFonts w:ascii="Arial" w:hAnsi="Arial" w:cs="Arial"/>
                <w:b/>
                <w:bCs/>
              </w:rPr>
            </w:pPr>
            <w:r w:rsidRPr="005737D2">
              <w:rPr>
                <w:rFonts w:ascii="Arial" w:hAnsi="Arial" w:cs="Arial"/>
                <w:b/>
                <w:bCs/>
              </w:rPr>
              <w:t xml:space="preserve">Numer rachunku bankowego na jakie zostanie przelane wynagrodzenie </w:t>
            </w:r>
          </w:p>
        </w:tc>
        <w:tc>
          <w:tcPr>
            <w:tcW w:w="5619" w:type="dxa"/>
          </w:tcPr>
          <w:p w14:paraId="30A192AE" w14:textId="77777777" w:rsidR="00F47A12" w:rsidRPr="005737D2" w:rsidRDefault="00F47A12" w:rsidP="005737D2">
            <w:pPr>
              <w:spacing w:line="360" w:lineRule="auto"/>
              <w:jc w:val="both"/>
              <w:rPr>
                <w:rFonts w:ascii="Arial" w:hAnsi="Arial" w:cs="Arial"/>
                <w:b/>
                <w:bCs/>
              </w:rPr>
            </w:pPr>
          </w:p>
        </w:tc>
      </w:tr>
    </w:tbl>
    <w:p w14:paraId="62EBF3C5" w14:textId="77777777" w:rsidR="00441C2B" w:rsidRPr="005737D2" w:rsidRDefault="00441C2B" w:rsidP="005737D2">
      <w:pPr>
        <w:spacing w:line="360" w:lineRule="auto"/>
        <w:jc w:val="both"/>
        <w:rPr>
          <w:rFonts w:ascii="Arial" w:hAnsi="Arial" w:cs="Arial"/>
          <w:b/>
          <w:bCs/>
        </w:rPr>
      </w:pPr>
    </w:p>
    <w:p w14:paraId="2F95CB77" w14:textId="77777777" w:rsidR="00441C2B" w:rsidRPr="005737D2" w:rsidRDefault="00441C2B" w:rsidP="005737D2">
      <w:pPr>
        <w:pStyle w:val="Akapitzlist"/>
        <w:numPr>
          <w:ilvl w:val="0"/>
          <w:numId w:val="5"/>
        </w:numPr>
        <w:spacing w:line="360" w:lineRule="auto"/>
        <w:jc w:val="both"/>
        <w:rPr>
          <w:rFonts w:ascii="Arial" w:hAnsi="Arial" w:cs="Arial"/>
          <w:b/>
          <w:bCs/>
        </w:rPr>
      </w:pPr>
      <w:r w:rsidRPr="005737D2">
        <w:rPr>
          <w:rFonts w:ascii="Arial" w:hAnsi="Arial" w:cs="Arial"/>
          <w:b/>
          <w:bCs/>
        </w:rPr>
        <w:t>WARUNKI CENOWE</w:t>
      </w:r>
    </w:p>
    <w:tbl>
      <w:tblPr>
        <w:tblStyle w:val="Tabela-Siatka"/>
        <w:tblW w:w="0" w:type="auto"/>
        <w:tblLook w:val="04A0" w:firstRow="1" w:lastRow="0" w:firstColumn="1" w:lastColumn="0" w:noHBand="0" w:noVBand="1"/>
      </w:tblPr>
      <w:tblGrid>
        <w:gridCol w:w="2943"/>
        <w:gridCol w:w="2551"/>
        <w:gridCol w:w="2125"/>
        <w:gridCol w:w="1397"/>
      </w:tblGrid>
      <w:tr w:rsidR="00441C2B" w:rsidRPr="005737D2" w14:paraId="7B7F4B02" w14:textId="77777777" w:rsidTr="007874F0">
        <w:tc>
          <w:tcPr>
            <w:tcW w:w="2943" w:type="dxa"/>
          </w:tcPr>
          <w:p w14:paraId="455D0775" w14:textId="77777777" w:rsidR="00441C2B" w:rsidRPr="005737D2" w:rsidRDefault="00441C2B" w:rsidP="005737D2">
            <w:pPr>
              <w:spacing w:line="360" w:lineRule="auto"/>
              <w:jc w:val="both"/>
              <w:rPr>
                <w:rFonts w:ascii="Arial" w:hAnsi="Arial" w:cs="Arial"/>
                <w:b/>
                <w:bCs/>
              </w:rPr>
            </w:pPr>
            <w:r w:rsidRPr="005737D2">
              <w:rPr>
                <w:rFonts w:ascii="Arial" w:hAnsi="Arial" w:cs="Arial"/>
                <w:b/>
                <w:bCs/>
              </w:rPr>
              <w:t xml:space="preserve">Nazwa zamówienia </w:t>
            </w:r>
          </w:p>
        </w:tc>
        <w:tc>
          <w:tcPr>
            <w:tcW w:w="2551" w:type="dxa"/>
          </w:tcPr>
          <w:p w14:paraId="15226AE7" w14:textId="77777777" w:rsidR="00441C2B" w:rsidRPr="005737D2" w:rsidRDefault="00441C2B" w:rsidP="005737D2">
            <w:pPr>
              <w:spacing w:line="360" w:lineRule="auto"/>
              <w:jc w:val="both"/>
              <w:rPr>
                <w:rFonts w:ascii="Arial" w:hAnsi="Arial" w:cs="Arial"/>
                <w:b/>
                <w:bCs/>
              </w:rPr>
            </w:pPr>
            <w:r w:rsidRPr="005737D2">
              <w:rPr>
                <w:rFonts w:ascii="Arial" w:hAnsi="Arial" w:cs="Arial"/>
                <w:b/>
                <w:bCs/>
              </w:rPr>
              <w:t>Cena netto</w:t>
            </w:r>
          </w:p>
        </w:tc>
        <w:tc>
          <w:tcPr>
            <w:tcW w:w="2125" w:type="dxa"/>
          </w:tcPr>
          <w:p w14:paraId="044E2DE1" w14:textId="77777777" w:rsidR="00441C2B" w:rsidRPr="005737D2" w:rsidRDefault="00441C2B" w:rsidP="005737D2">
            <w:pPr>
              <w:spacing w:line="360" w:lineRule="auto"/>
              <w:jc w:val="both"/>
              <w:rPr>
                <w:rFonts w:ascii="Arial" w:hAnsi="Arial" w:cs="Arial"/>
                <w:b/>
                <w:bCs/>
              </w:rPr>
            </w:pPr>
            <w:r w:rsidRPr="005737D2">
              <w:rPr>
                <w:rFonts w:ascii="Arial" w:hAnsi="Arial" w:cs="Arial"/>
                <w:b/>
                <w:bCs/>
              </w:rPr>
              <w:t>Cena brutto</w:t>
            </w:r>
          </w:p>
        </w:tc>
        <w:tc>
          <w:tcPr>
            <w:tcW w:w="1397" w:type="dxa"/>
          </w:tcPr>
          <w:p w14:paraId="2B9C9768" w14:textId="77777777" w:rsidR="00441C2B" w:rsidRPr="005737D2" w:rsidRDefault="00441C2B" w:rsidP="005737D2">
            <w:pPr>
              <w:spacing w:line="360" w:lineRule="auto"/>
              <w:jc w:val="both"/>
              <w:rPr>
                <w:rFonts w:ascii="Arial" w:hAnsi="Arial" w:cs="Arial"/>
                <w:b/>
                <w:bCs/>
              </w:rPr>
            </w:pPr>
            <w:r w:rsidRPr="005737D2">
              <w:rPr>
                <w:rFonts w:ascii="Arial" w:hAnsi="Arial" w:cs="Arial"/>
                <w:b/>
                <w:bCs/>
              </w:rPr>
              <w:t>Waluta</w:t>
            </w:r>
          </w:p>
        </w:tc>
      </w:tr>
      <w:tr w:rsidR="00441C2B" w:rsidRPr="005737D2" w14:paraId="11B17AF0" w14:textId="77777777" w:rsidTr="007874F0">
        <w:trPr>
          <w:trHeight w:val="419"/>
        </w:trPr>
        <w:tc>
          <w:tcPr>
            <w:tcW w:w="2943" w:type="dxa"/>
          </w:tcPr>
          <w:p w14:paraId="62F03686" w14:textId="77777777" w:rsidR="00441C2B" w:rsidRPr="005737D2" w:rsidRDefault="006D4536" w:rsidP="005737D2">
            <w:pPr>
              <w:spacing w:line="360" w:lineRule="auto"/>
              <w:rPr>
                <w:rFonts w:ascii="Arial" w:eastAsia="Times New Roman" w:hAnsi="Arial" w:cs="Arial"/>
              </w:rPr>
            </w:pPr>
            <w:r w:rsidRPr="005737D2">
              <w:rPr>
                <w:rFonts w:ascii="Arial" w:eastAsia="Times New Roman" w:hAnsi="Arial" w:cs="Arial"/>
              </w:rPr>
              <w:t xml:space="preserve">Część 1 </w:t>
            </w:r>
          </w:p>
        </w:tc>
        <w:tc>
          <w:tcPr>
            <w:tcW w:w="2551" w:type="dxa"/>
          </w:tcPr>
          <w:p w14:paraId="6D98A12B" w14:textId="77777777" w:rsidR="00441C2B" w:rsidRPr="005737D2" w:rsidRDefault="00441C2B" w:rsidP="005737D2">
            <w:pPr>
              <w:spacing w:line="360" w:lineRule="auto"/>
              <w:jc w:val="both"/>
              <w:rPr>
                <w:rFonts w:ascii="Arial" w:hAnsi="Arial" w:cs="Arial"/>
                <w:b/>
                <w:bCs/>
              </w:rPr>
            </w:pPr>
          </w:p>
        </w:tc>
        <w:tc>
          <w:tcPr>
            <w:tcW w:w="2125" w:type="dxa"/>
          </w:tcPr>
          <w:p w14:paraId="2946DB82" w14:textId="77777777" w:rsidR="00441C2B" w:rsidRPr="005737D2" w:rsidRDefault="00441C2B" w:rsidP="005737D2">
            <w:pPr>
              <w:spacing w:line="360" w:lineRule="auto"/>
              <w:jc w:val="both"/>
              <w:rPr>
                <w:rFonts w:ascii="Arial" w:hAnsi="Arial" w:cs="Arial"/>
                <w:b/>
                <w:bCs/>
              </w:rPr>
            </w:pPr>
          </w:p>
        </w:tc>
        <w:tc>
          <w:tcPr>
            <w:tcW w:w="1397" w:type="dxa"/>
          </w:tcPr>
          <w:p w14:paraId="5997CC1D" w14:textId="77777777" w:rsidR="00441C2B" w:rsidRPr="005737D2" w:rsidRDefault="00441C2B" w:rsidP="005737D2">
            <w:pPr>
              <w:spacing w:line="360" w:lineRule="auto"/>
              <w:jc w:val="both"/>
              <w:rPr>
                <w:rFonts w:ascii="Arial" w:hAnsi="Arial" w:cs="Arial"/>
                <w:b/>
                <w:bCs/>
              </w:rPr>
            </w:pPr>
          </w:p>
        </w:tc>
      </w:tr>
      <w:tr w:rsidR="00441C2B" w:rsidRPr="005737D2" w14:paraId="516E98FB" w14:textId="77777777" w:rsidTr="007874F0">
        <w:trPr>
          <w:trHeight w:val="419"/>
        </w:trPr>
        <w:tc>
          <w:tcPr>
            <w:tcW w:w="2943" w:type="dxa"/>
          </w:tcPr>
          <w:p w14:paraId="59D2E279" w14:textId="77777777" w:rsidR="00441C2B" w:rsidRPr="005737D2" w:rsidRDefault="006D4536" w:rsidP="005737D2">
            <w:pPr>
              <w:spacing w:line="360" w:lineRule="auto"/>
              <w:jc w:val="both"/>
              <w:rPr>
                <w:rFonts w:ascii="Arial" w:hAnsi="Arial" w:cs="Arial"/>
              </w:rPr>
            </w:pPr>
            <w:r w:rsidRPr="005737D2">
              <w:rPr>
                <w:rFonts w:ascii="Arial" w:hAnsi="Arial" w:cs="Arial"/>
              </w:rPr>
              <w:t>Część 2</w:t>
            </w:r>
          </w:p>
        </w:tc>
        <w:tc>
          <w:tcPr>
            <w:tcW w:w="2551" w:type="dxa"/>
          </w:tcPr>
          <w:p w14:paraId="110FFD37" w14:textId="77777777" w:rsidR="00441C2B" w:rsidRPr="005737D2" w:rsidRDefault="00441C2B" w:rsidP="005737D2">
            <w:pPr>
              <w:spacing w:line="360" w:lineRule="auto"/>
              <w:jc w:val="both"/>
              <w:rPr>
                <w:rFonts w:ascii="Arial" w:hAnsi="Arial" w:cs="Arial"/>
                <w:b/>
                <w:bCs/>
              </w:rPr>
            </w:pPr>
          </w:p>
        </w:tc>
        <w:tc>
          <w:tcPr>
            <w:tcW w:w="2125" w:type="dxa"/>
          </w:tcPr>
          <w:p w14:paraId="6B699379" w14:textId="77777777" w:rsidR="00441C2B" w:rsidRPr="005737D2" w:rsidRDefault="00441C2B" w:rsidP="005737D2">
            <w:pPr>
              <w:spacing w:line="360" w:lineRule="auto"/>
              <w:jc w:val="both"/>
              <w:rPr>
                <w:rFonts w:ascii="Arial" w:hAnsi="Arial" w:cs="Arial"/>
                <w:b/>
                <w:bCs/>
              </w:rPr>
            </w:pPr>
          </w:p>
        </w:tc>
        <w:tc>
          <w:tcPr>
            <w:tcW w:w="1397" w:type="dxa"/>
          </w:tcPr>
          <w:p w14:paraId="3FE9F23F" w14:textId="77777777" w:rsidR="00441C2B" w:rsidRPr="005737D2" w:rsidRDefault="00441C2B" w:rsidP="005737D2">
            <w:pPr>
              <w:spacing w:line="360" w:lineRule="auto"/>
              <w:jc w:val="both"/>
              <w:rPr>
                <w:rFonts w:ascii="Arial" w:hAnsi="Arial" w:cs="Arial"/>
                <w:b/>
                <w:bCs/>
              </w:rPr>
            </w:pPr>
          </w:p>
        </w:tc>
      </w:tr>
      <w:tr w:rsidR="003A3E94" w:rsidRPr="005737D2" w14:paraId="4CAFDF6A" w14:textId="77777777" w:rsidTr="007874F0">
        <w:trPr>
          <w:trHeight w:val="419"/>
        </w:trPr>
        <w:tc>
          <w:tcPr>
            <w:tcW w:w="2943" w:type="dxa"/>
          </w:tcPr>
          <w:p w14:paraId="2BD99F37" w14:textId="77777777" w:rsidR="003A3E94" w:rsidRPr="005737D2" w:rsidRDefault="006D4536" w:rsidP="005737D2">
            <w:pPr>
              <w:spacing w:line="360" w:lineRule="auto"/>
              <w:jc w:val="both"/>
              <w:rPr>
                <w:rFonts w:ascii="Arial" w:hAnsi="Arial" w:cs="Arial"/>
              </w:rPr>
            </w:pPr>
            <w:r w:rsidRPr="005737D2">
              <w:rPr>
                <w:rFonts w:ascii="Arial" w:hAnsi="Arial" w:cs="Arial"/>
              </w:rPr>
              <w:t>Część 3</w:t>
            </w:r>
          </w:p>
        </w:tc>
        <w:tc>
          <w:tcPr>
            <w:tcW w:w="2551" w:type="dxa"/>
          </w:tcPr>
          <w:p w14:paraId="1F72F646" w14:textId="77777777" w:rsidR="003A3E94" w:rsidRPr="005737D2" w:rsidRDefault="003A3E94" w:rsidP="005737D2">
            <w:pPr>
              <w:spacing w:line="360" w:lineRule="auto"/>
              <w:jc w:val="both"/>
              <w:rPr>
                <w:rFonts w:ascii="Arial" w:hAnsi="Arial" w:cs="Arial"/>
                <w:b/>
                <w:bCs/>
              </w:rPr>
            </w:pPr>
          </w:p>
        </w:tc>
        <w:tc>
          <w:tcPr>
            <w:tcW w:w="2125" w:type="dxa"/>
          </w:tcPr>
          <w:p w14:paraId="08CE6F91" w14:textId="77777777" w:rsidR="003A3E94" w:rsidRPr="005737D2" w:rsidRDefault="003A3E94" w:rsidP="005737D2">
            <w:pPr>
              <w:spacing w:line="360" w:lineRule="auto"/>
              <w:jc w:val="both"/>
              <w:rPr>
                <w:rFonts w:ascii="Arial" w:hAnsi="Arial" w:cs="Arial"/>
                <w:b/>
                <w:bCs/>
              </w:rPr>
            </w:pPr>
          </w:p>
        </w:tc>
        <w:tc>
          <w:tcPr>
            <w:tcW w:w="1397" w:type="dxa"/>
          </w:tcPr>
          <w:p w14:paraId="61CDCEAD" w14:textId="77777777" w:rsidR="003A3E94" w:rsidRPr="005737D2" w:rsidRDefault="003A3E94" w:rsidP="005737D2">
            <w:pPr>
              <w:spacing w:line="360" w:lineRule="auto"/>
              <w:jc w:val="both"/>
              <w:rPr>
                <w:rFonts w:ascii="Arial" w:hAnsi="Arial" w:cs="Arial"/>
                <w:b/>
                <w:bCs/>
              </w:rPr>
            </w:pPr>
          </w:p>
        </w:tc>
      </w:tr>
      <w:tr w:rsidR="00B620B0" w:rsidRPr="005737D2" w14:paraId="20AA1CDE" w14:textId="77777777" w:rsidTr="007874F0">
        <w:trPr>
          <w:trHeight w:val="419"/>
        </w:trPr>
        <w:tc>
          <w:tcPr>
            <w:tcW w:w="2943" w:type="dxa"/>
          </w:tcPr>
          <w:p w14:paraId="0ACC03AD" w14:textId="29882834" w:rsidR="00B620B0" w:rsidRPr="005737D2" w:rsidRDefault="00B620B0" w:rsidP="005737D2">
            <w:pPr>
              <w:spacing w:line="360" w:lineRule="auto"/>
              <w:jc w:val="both"/>
              <w:rPr>
                <w:rFonts w:ascii="Arial" w:hAnsi="Arial" w:cs="Arial"/>
              </w:rPr>
            </w:pPr>
            <w:r w:rsidRPr="005737D2">
              <w:rPr>
                <w:rFonts w:ascii="Arial" w:hAnsi="Arial" w:cs="Arial"/>
              </w:rPr>
              <w:lastRenderedPageBreak/>
              <w:t>Część 4</w:t>
            </w:r>
          </w:p>
        </w:tc>
        <w:tc>
          <w:tcPr>
            <w:tcW w:w="2551" w:type="dxa"/>
          </w:tcPr>
          <w:p w14:paraId="4FB5B320" w14:textId="77777777" w:rsidR="00B620B0" w:rsidRPr="005737D2" w:rsidRDefault="00B620B0" w:rsidP="005737D2">
            <w:pPr>
              <w:spacing w:line="360" w:lineRule="auto"/>
              <w:jc w:val="both"/>
              <w:rPr>
                <w:rFonts w:ascii="Arial" w:hAnsi="Arial" w:cs="Arial"/>
                <w:b/>
                <w:bCs/>
              </w:rPr>
            </w:pPr>
          </w:p>
        </w:tc>
        <w:tc>
          <w:tcPr>
            <w:tcW w:w="2125" w:type="dxa"/>
          </w:tcPr>
          <w:p w14:paraId="08A5C412" w14:textId="77777777" w:rsidR="00B620B0" w:rsidRPr="005737D2" w:rsidRDefault="00B620B0" w:rsidP="005737D2">
            <w:pPr>
              <w:spacing w:line="360" w:lineRule="auto"/>
              <w:jc w:val="both"/>
              <w:rPr>
                <w:rFonts w:ascii="Arial" w:hAnsi="Arial" w:cs="Arial"/>
                <w:b/>
                <w:bCs/>
              </w:rPr>
            </w:pPr>
          </w:p>
        </w:tc>
        <w:tc>
          <w:tcPr>
            <w:tcW w:w="1397" w:type="dxa"/>
          </w:tcPr>
          <w:p w14:paraId="5A5F9A2A" w14:textId="77777777" w:rsidR="00B620B0" w:rsidRPr="005737D2" w:rsidRDefault="00B620B0" w:rsidP="005737D2">
            <w:pPr>
              <w:spacing w:line="360" w:lineRule="auto"/>
              <w:jc w:val="both"/>
              <w:rPr>
                <w:rFonts w:ascii="Arial" w:hAnsi="Arial" w:cs="Arial"/>
                <w:b/>
                <w:bCs/>
              </w:rPr>
            </w:pPr>
          </w:p>
        </w:tc>
      </w:tr>
      <w:tr w:rsidR="00B620B0" w:rsidRPr="005737D2" w14:paraId="704C54CC" w14:textId="77777777" w:rsidTr="007874F0">
        <w:trPr>
          <w:trHeight w:val="419"/>
        </w:trPr>
        <w:tc>
          <w:tcPr>
            <w:tcW w:w="2943" w:type="dxa"/>
          </w:tcPr>
          <w:p w14:paraId="10F1CF6A" w14:textId="1252FD01" w:rsidR="00B620B0" w:rsidRPr="005737D2" w:rsidRDefault="00B620B0" w:rsidP="005737D2">
            <w:pPr>
              <w:spacing w:line="360" w:lineRule="auto"/>
              <w:jc w:val="both"/>
              <w:rPr>
                <w:rFonts w:ascii="Arial" w:hAnsi="Arial" w:cs="Arial"/>
              </w:rPr>
            </w:pPr>
            <w:r w:rsidRPr="005737D2">
              <w:rPr>
                <w:rFonts w:ascii="Arial" w:hAnsi="Arial" w:cs="Arial"/>
              </w:rPr>
              <w:t>Cześć 5</w:t>
            </w:r>
          </w:p>
        </w:tc>
        <w:tc>
          <w:tcPr>
            <w:tcW w:w="2551" w:type="dxa"/>
          </w:tcPr>
          <w:p w14:paraId="27AED952" w14:textId="77777777" w:rsidR="00B620B0" w:rsidRPr="005737D2" w:rsidRDefault="00B620B0" w:rsidP="005737D2">
            <w:pPr>
              <w:spacing w:line="360" w:lineRule="auto"/>
              <w:jc w:val="both"/>
              <w:rPr>
                <w:rFonts w:ascii="Arial" w:hAnsi="Arial" w:cs="Arial"/>
                <w:b/>
                <w:bCs/>
              </w:rPr>
            </w:pPr>
          </w:p>
        </w:tc>
        <w:tc>
          <w:tcPr>
            <w:tcW w:w="2125" w:type="dxa"/>
          </w:tcPr>
          <w:p w14:paraId="79D3E106" w14:textId="77777777" w:rsidR="00B620B0" w:rsidRPr="005737D2" w:rsidRDefault="00B620B0" w:rsidP="005737D2">
            <w:pPr>
              <w:spacing w:line="360" w:lineRule="auto"/>
              <w:jc w:val="both"/>
              <w:rPr>
                <w:rFonts w:ascii="Arial" w:hAnsi="Arial" w:cs="Arial"/>
                <w:b/>
                <w:bCs/>
              </w:rPr>
            </w:pPr>
          </w:p>
        </w:tc>
        <w:tc>
          <w:tcPr>
            <w:tcW w:w="1397" w:type="dxa"/>
          </w:tcPr>
          <w:p w14:paraId="506C92E6" w14:textId="77777777" w:rsidR="00B620B0" w:rsidRPr="005737D2" w:rsidRDefault="00B620B0" w:rsidP="005737D2">
            <w:pPr>
              <w:spacing w:line="360" w:lineRule="auto"/>
              <w:jc w:val="both"/>
              <w:rPr>
                <w:rFonts w:ascii="Arial" w:hAnsi="Arial" w:cs="Arial"/>
                <w:b/>
                <w:bCs/>
              </w:rPr>
            </w:pPr>
          </w:p>
        </w:tc>
      </w:tr>
      <w:tr w:rsidR="00F51D64" w:rsidRPr="005737D2" w14:paraId="5BAF34F6" w14:textId="77777777" w:rsidTr="007874F0">
        <w:trPr>
          <w:trHeight w:val="419"/>
        </w:trPr>
        <w:tc>
          <w:tcPr>
            <w:tcW w:w="2943" w:type="dxa"/>
          </w:tcPr>
          <w:p w14:paraId="72B16927" w14:textId="0A821BCB" w:rsidR="00F51D64" w:rsidRPr="005737D2" w:rsidRDefault="00F51D64" w:rsidP="005737D2">
            <w:pPr>
              <w:spacing w:line="360" w:lineRule="auto"/>
              <w:jc w:val="both"/>
              <w:rPr>
                <w:rFonts w:ascii="Arial" w:hAnsi="Arial" w:cs="Arial"/>
              </w:rPr>
            </w:pPr>
            <w:r w:rsidRPr="005737D2">
              <w:rPr>
                <w:rFonts w:ascii="Arial" w:hAnsi="Arial" w:cs="Arial"/>
              </w:rPr>
              <w:t>Cześć 6</w:t>
            </w:r>
          </w:p>
        </w:tc>
        <w:tc>
          <w:tcPr>
            <w:tcW w:w="2551" w:type="dxa"/>
          </w:tcPr>
          <w:p w14:paraId="1B1BE52C" w14:textId="77777777" w:rsidR="00F51D64" w:rsidRPr="005737D2" w:rsidRDefault="00F51D64" w:rsidP="005737D2">
            <w:pPr>
              <w:spacing w:line="360" w:lineRule="auto"/>
              <w:jc w:val="both"/>
              <w:rPr>
                <w:rFonts w:ascii="Arial" w:hAnsi="Arial" w:cs="Arial"/>
                <w:b/>
                <w:bCs/>
              </w:rPr>
            </w:pPr>
          </w:p>
        </w:tc>
        <w:tc>
          <w:tcPr>
            <w:tcW w:w="2125" w:type="dxa"/>
          </w:tcPr>
          <w:p w14:paraId="183380F5" w14:textId="77777777" w:rsidR="00F51D64" w:rsidRPr="005737D2" w:rsidRDefault="00F51D64" w:rsidP="005737D2">
            <w:pPr>
              <w:spacing w:line="360" w:lineRule="auto"/>
              <w:jc w:val="both"/>
              <w:rPr>
                <w:rFonts w:ascii="Arial" w:hAnsi="Arial" w:cs="Arial"/>
                <w:b/>
                <w:bCs/>
              </w:rPr>
            </w:pPr>
          </w:p>
        </w:tc>
        <w:tc>
          <w:tcPr>
            <w:tcW w:w="1397" w:type="dxa"/>
          </w:tcPr>
          <w:p w14:paraId="0AE704C8" w14:textId="77777777" w:rsidR="00F51D64" w:rsidRPr="005737D2" w:rsidRDefault="00F51D64" w:rsidP="005737D2">
            <w:pPr>
              <w:spacing w:line="360" w:lineRule="auto"/>
              <w:jc w:val="both"/>
              <w:rPr>
                <w:rFonts w:ascii="Arial" w:hAnsi="Arial" w:cs="Arial"/>
                <w:b/>
                <w:bCs/>
              </w:rPr>
            </w:pPr>
          </w:p>
        </w:tc>
      </w:tr>
      <w:tr w:rsidR="00F51D64" w:rsidRPr="005737D2" w14:paraId="21874CD7" w14:textId="77777777" w:rsidTr="007874F0">
        <w:trPr>
          <w:trHeight w:val="419"/>
        </w:trPr>
        <w:tc>
          <w:tcPr>
            <w:tcW w:w="2943" w:type="dxa"/>
          </w:tcPr>
          <w:p w14:paraId="6084C9DD" w14:textId="5478467B" w:rsidR="00F51D64" w:rsidRPr="005737D2" w:rsidRDefault="00F51D64" w:rsidP="005737D2">
            <w:pPr>
              <w:spacing w:line="360" w:lineRule="auto"/>
              <w:jc w:val="both"/>
              <w:rPr>
                <w:rFonts w:ascii="Arial" w:hAnsi="Arial" w:cs="Arial"/>
              </w:rPr>
            </w:pPr>
            <w:r w:rsidRPr="005737D2">
              <w:rPr>
                <w:rFonts w:ascii="Arial" w:hAnsi="Arial" w:cs="Arial"/>
              </w:rPr>
              <w:t>Cześć 7</w:t>
            </w:r>
          </w:p>
        </w:tc>
        <w:tc>
          <w:tcPr>
            <w:tcW w:w="2551" w:type="dxa"/>
          </w:tcPr>
          <w:p w14:paraId="614102E4" w14:textId="77777777" w:rsidR="00F51D64" w:rsidRPr="005737D2" w:rsidRDefault="00F51D64" w:rsidP="005737D2">
            <w:pPr>
              <w:spacing w:line="360" w:lineRule="auto"/>
              <w:jc w:val="both"/>
              <w:rPr>
                <w:rFonts w:ascii="Arial" w:hAnsi="Arial" w:cs="Arial"/>
                <w:b/>
                <w:bCs/>
              </w:rPr>
            </w:pPr>
          </w:p>
        </w:tc>
        <w:tc>
          <w:tcPr>
            <w:tcW w:w="2125" w:type="dxa"/>
          </w:tcPr>
          <w:p w14:paraId="1618DC57" w14:textId="77777777" w:rsidR="00F51D64" w:rsidRPr="005737D2" w:rsidRDefault="00F51D64" w:rsidP="005737D2">
            <w:pPr>
              <w:spacing w:line="360" w:lineRule="auto"/>
              <w:jc w:val="both"/>
              <w:rPr>
                <w:rFonts w:ascii="Arial" w:hAnsi="Arial" w:cs="Arial"/>
                <w:b/>
                <w:bCs/>
              </w:rPr>
            </w:pPr>
          </w:p>
        </w:tc>
        <w:tc>
          <w:tcPr>
            <w:tcW w:w="1397" w:type="dxa"/>
          </w:tcPr>
          <w:p w14:paraId="52C9C494" w14:textId="77777777" w:rsidR="00F51D64" w:rsidRPr="005737D2" w:rsidRDefault="00F51D64" w:rsidP="005737D2">
            <w:pPr>
              <w:spacing w:line="360" w:lineRule="auto"/>
              <w:jc w:val="both"/>
              <w:rPr>
                <w:rFonts w:ascii="Arial" w:hAnsi="Arial" w:cs="Arial"/>
                <w:b/>
                <w:bCs/>
              </w:rPr>
            </w:pPr>
          </w:p>
        </w:tc>
      </w:tr>
    </w:tbl>
    <w:p w14:paraId="07547A01" w14:textId="0CAF8EA9" w:rsidR="00441C2B" w:rsidRPr="005737D2" w:rsidRDefault="00441C2B" w:rsidP="005737D2">
      <w:pPr>
        <w:spacing w:line="360" w:lineRule="auto"/>
        <w:jc w:val="both"/>
        <w:rPr>
          <w:rFonts w:ascii="Arial" w:hAnsi="Arial" w:cs="Arial"/>
          <w:b/>
          <w:bCs/>
        </w:rPr>
      </w:pPr>
    </w:p>
    <w:p w14:paraId="61435CB1" w14:textId="77777777" w:rsidR="00441C2B" w:rsidRPr="005737D2" w:rsidRDefault="00441C2B" w:rsidP="005737D2">
      <w:pPr>
        <w:pStyle w:val="Akapitzlist"/>
        <w:numPr>
          <w:ilvl w:val="0"/>
          <w:numId w:val="5"/>
        </w:numPr>
        <w:spacing w:line="360" w:lineRule="auto"/>
        <w:jc w:val="both"/>
        <w:rPr>
          <w:rFonts w:ascii="Arial" w:hAnsi="Arial" w:cs="Arial"/>
          <w:b/>
          <w:bCs/>
        </w:rPr>
      </w:pPr>
      <w:r w:rsidRPr="005737D2">
        <w:rPr>
          <w:rFonts w:ascii="Arial" w:hAnsi="Arial" w:cs="Arial"/>
          <w:b/>
          <w:bCs/>
        </w:rPr>
        <w:t xml:space="preserve">OŚWIADCZENIA OFERENTA  </w:t>
      </w:r>
    </w:p>
    <w:p w14:paraId="7F01D075" w14:textId="77777777" w:rsidR="00441C2B" w:rsidRPr="005737D2" w:rsidRDefault="00441C2B" w:rsidP="005737D2">
      <w:pPr>
        <w:pStyle w:val="Akapitzlist"/>
        <w:numPr>
          <w:ilvl w:val="0"/>
          <w:numId w:val="6"/>
        </w:numPr>
        <w:spacing w:line="360" w:lineRule="auto"/>
        <w:jc w:val="both"/>
        <w:rPr>
          <w:rFonts w:ascii="Arial" w:hAnsi="Arial" w:cs="Arial"/>
          <w:bCs/>
        </w:rPr>
      </w:pPr>
      <w:r w:rsidRPr="005737D2">
        <w:rPr>
          <w:rFonts w:ascii="Arial" w:hAnsi="Arial" w:cs="Arial"/>
          <w:bCs/>
        </w:rPr>
        <w:t>Oświadczam, że pomiędzy mną a Zamawiającym nie zachodzą wzajemne powiązania kapitałowe lub osobowe.</w:t>
      </w:r>
    </w:p>
    <w:p w14:paraId="3483031D" w14:textId="4E1FDDE6" w:rsidR="00441C2B" w:rsidRPr="005737D2" w:rsidRDefault="00441C2B" w:rsidP="005737D2">
      <w:pPr>
        <w:pStyle w:val="Akapitzlist"/>
        <w:numPr>
          <w:ilvl w:val="0"/>
          <w:numId w:val="6"/>
        </w:numPr>
        <w:spacing w:line="360" w:lineRule="auto"/>
        <w:jc w:val="both"/>
        <w:rPr>
          <w:rFonts w:ascii="Arial" w:hAnsi="Arial" w:cs="Arial"/>
          <w:bCs/>
        </w:rPr>
      </w:pPr>
      <w:r w:rsidRPr="005737D2">
        <w:rPr>
          <w:rFonts w:ascii="Arial" w:hAnsi="Arial" w:cs="Arial"/>
          <w:bCs/>
        </w:rPr>
        <w:t xml:space="preserve">Oświadczam, że nie zachodzą w stosunku do mnie przesłanki wykluczenia z postępowania na podstawie art. 7 ust. 1 ustawy z dnia 13 kwietnia 2022 r. o </w:t>
      </w:r>
      <w:r w:rsidR="006D4536" w:rsidRPr="005737D2">
        <w:rPr>
          <w:rFonts w:ascii="Arial" w:hAnsi="Arial" w:cs="Arial"/>
          <w:bCs/>
        </w:rPr>
        <w:t xml:space="preserve">szczególnych rozwiązaniach </w:t>
      </w:r>
      <w:r w:rsidRPr="005737D2">
        <w:rPr>
          <w:rFonts w:ascii="Arial" w:hAnsi="Arial" w:cs="Arial"/>
          <w:bCs/>
        </w:rPr>
        <w:t>w zakresie przeciwdziałania wspieraniu agresji na Ukrainę oraz służących ochronie bezpieczeństwa narodowego (Dz. U. poz. 835)</w:t>
      </w:r>
    </w:p>
    <w:p w14:paraId="16324E24" w14:textId="379093E0" w:rsidR="00441C2B" w:rsidRPr="005737D2" w:rsidRDefault="00441C2B" w:rsidP="005737D2">
      <w:pPr>
        <w:pStyle w:val="Akapitzlist"/>
        <w:numPr>
          <w:ilvl w:val="0"/>
          <w:numId w:val="6"/>
        </w:numPr>
        <w:spacing w:line="360" w:lineRule="auto"/>
        <w:jc w:val="both"/>
        <w:rPr>
          <w:rFonts w:ascii="Arial" w:hAnsi="Arial" w:cs="Arial"/>
          <w:bCs/>
        </w:rPr>
      </w:pPr>
      <w:r w:rsidRPr="005737D2">
        <w:rPr>
          <w:rFonts w:ascii="Arial" w:hAnsi="Arial" w:cs="Arial"/>
          <w:bCs/>
        </w:rPr>
        <w:t>Wybór mojej oferty będzie/nie będzie (o, ile dotyczy) prowadzić do powstania u Zamawiającego obowiązku podatkowego (w przypadku zaistnienia okoliczności, o której mowa należy wskazać nazwę i rodzaj towaru, którego dostawa będzie prowadzić do jego powstania, wskazując jego wartość bez kwoty podatku).</w:t>
      </w:r>
    </w:p>
    <w:p w14:paraId="22182B9B" w14:textId="77777777" w:rsidR="00441C2B" w:rsidRPr="005737D2" w:rsidRDefault="00441C2B" w:rsidP="005737D2">
      <w:pPr>
        <w:pStyle w:val="Akapitzlist"/>
        <w:numPr>
          <w:ilvl w:val="0"/>
          <w:numId w:val="6"/>
        </w:numPr>
        <w:spacing w:line="360" w:lineRule="auto"/>
        <w:jc w:val="both"/>
        <w:rPr>
          <w:rFonts w:ascii="Arial" w:hAnsi="Arial" w:cs="Arial"/>
        </w:rPr>
      </w:pPr>
      <w:r w:rsidRPr="005737D2">
        <w:rPr>
          <w:rFonts w:ascii="Arial" w:hAnsi="Arial" w:cs="Arial"/>
        </w:rPr>
        <w:t>Oświadczam, że wszystkie informacje podane w niniejszym formularzu ofertowym są aktualne i zgodne z prawdą oraz zostały przedstawione z pełną świadomością konsekwencji wprowadzenia Zamawiającego w błąd przy przedstawianiu informacji.</w:t>
      </w:r>
    </w:p>
    <w:p w14:paraId="5043CB0F" w14:textId="77777777" w:rsidR="00441C2B" w:rsidRPr="005737D2" w:rsidRDefault="00441C2B" w:rsidP="005737D2">
      <w:pPr>
        <w:spacing w:line="360" w:lineRule="auto"/>
        <w:jc w:val="both"/>
        <w:rPr>
          <w:rFonts w:ascii="Arial" w:hAnsi="Arial" w:cs="Arial"/>
          <w:bCs/>
        </w:rPr>
      </w:pPr>
    </w:p>
    <w:p w14:paraId="07459315" w14:textId="77777777" w:rsidR="00441C2B" w:rsidRPr="005737D2" w:rsidRDefault="00441C2B" w:rsidP="005737D2">
      <w:pPr>
        <w:spacing w:line="360" w:lineRule="auto"/>
        <w:jc w:val="both"/>
        <w:rPr>
          <w:rFonts w:ascii="Arial" w:hAnsi="Arial" w:cs="Arial"/>
          <w:bCs/>
        </w:rPr>
      </w:pPr>
    </w:p>
    <w:p w14:paraId="6537F28F" w14:textId="77777777" w:rsidR="00441C2B" w:rsidRPr="005737D2" w:rsidRDefault="00441C2B" w:rsidP="005737D2">
      <w:pPr>
        <w:spacing w:line="360" w:lineRule="auto"/>
        <w:jc w:val="both"/>
        <w:rPr>
          <w:rFonts w:ascii="Arial" w:hAnsi="Arial" w:cs="Arial"/>
          <w:bCs/>
        </w:rPr>
      </w:pPr>
    </w:p>
    <w:p w14:paraId="58302BBE" w14:textId="77777777" w:rsidR="00441C2B" w:rsidRPr="005737D2" w:rsidRDefault="00441C2B" w:rsidP="005737D2">
      <w:pPr>
        <w:spacing w:line="360" w:lineRule="auto"/>
        <w:ind w:left="4320" w:firstLine="720"/>
        <w:jc w:val="both"/>
        <w:rPr>
          <w:rFonts w:ascii="Arial" w:hAnsi="Arial" w:cs="Arial"/>
          <w:bCs/>
        </w:rPr>
      </w:pPr>
      <w:r w:rsidRPr="005737D2">
        <w:rPr>
          <w:rFonts w:ascii="Arial" w:hAnsi="Arial" w:cs="Arial"/>
          <w:bCs/>
        </w:rPr>
        <w:t>____________________________</w:t>
      </w:r>
    </w:p>
    <w:p w14:paraId="15791202" w14:textId="77777777" w:rsidR="00441C2B" w:rsidRPr="005737D2" w:rsidRDefault="00441C2B" w:rsidP="005737D2">
      <w:pPr>
        <w:spacing w:line="360" w:lineRule="auto"/>
        <w:ind w:left="4320" w:firstLine="720"/>
        <w:jc w:val="both"/>
        <w:rPr>
          <w:rFonts w:ascii="Arial" w:hAnsi="Arial" w:cs="Arial"/>
          <w:bCs/>
        </w:rPr>
      </w:pPr>
      <w:r w:rsidRPr="005737D2">
        <w:rPr>
          <w:rFonts w:ascii="Arial" w:hAnsi="Arial" w:cs="Arial"/>
          <w:bCs/>
        </w:rPr>
        <w:t>Data oraz czytelny podpis oferenta</w:t>
      </w:r>
    </w:p>
    <w:p w14:paraId="77195A9B" w14:textId="77777777" w:rsidR="005D780A" w:rsidRPr="005737D2" w:rsidRDefault="005D780A" w:rsidP="005737D2">
      <w:pPr>
        <w:spacing w:line="360" w:lineRule="auto"/>
        <w:ind w:left="4320" w:firstLine="720"/>
        <w:jc w:val="both"/>
        <w:rPr>
          <w:rFonts w:ascii="Arial" w:hAnsi="Arial" w:cs="Arial"/>
          <w:bCs/>
        </w:rPr>
      </w:pPr>
    </w:p>
    <w:p w14:paraId="74959160" w14:textId="30778351" w:rsidR="2E89BC80" w:rsidRDefault="2E89BC80" w:rsidP="005737D2">
      <w:pPr>
        <w:spacing w:line="360" w:lineRule="auto"/>
        <w:jc w:val="both"/>
        <w:rPr>
          <w:rFonts w:ascii="Arial" w:hAnsi="Arial" w:cs="Arial"/>
          <w:b/>
          <w:bCs/>
        </w:rPr>
      </w:pPr>
    </w:p>
    <w:p w14:paraId="73F577A4" w14:textId="2AFBB7C7" w:rsidR="003A0684" w:rsidRDefault="003A0684" w:rsidP="005737D2">
      <w:pPr>
        <w:spacing w:line="360" w:lineRule="auto"/>
        <w:jc w:val="both"/>
        <w:rPr>
          <w:rFonts w:ascii="Arial" w:hAnsi="Arial" w:cs="Arial"/>
          <w:b/>
          <w:bCs/>
        </w:rPr>
      </w:pPr>
    </w:p>
    <w:p w14:paraId="15C62809" w14:textId="77777777" w:rsidR="003A0684" w:rsidRPr="005737D2" w:rsidRDefault="003A0684" w:rsidP="005737D2">
      <w:pPr>
        <w:spacing w:line="360" w:lineRule="auto"/>
        <w:jc w:val="both"/>
        <w:rPr>
          <w:rFonts w:ascii="Arial" w:hAnsi="Arial" w:cs="Arial"/>
          <w:b/>
          <w:bCs/>
        </w:rPr>
      </w:pPr>
    </w:p>
    <w:p w14:paraId="4AA4C84F" w14:textId="126E2E7F" w:rsidR="2E89BC80" w:rsidRPr="005737D2" w:rsidRDefault="2E89BC80" w:rsidP="005737D2">
      <w:pPr>
        <w:spacing w:line="360" w:lineRule="auto"/>
        <w:ind w:left="4320"/>
        <w:jc w:val="both"/>
        <w:rPr>
          <w:rFonts w:ascii="Arial" w:hAnsi="Arial" w:cs="Arial"/>
          <w:b/>
          <w:bCs/>
        </w:rPr>
      </w:pPr>
    </w:p>
    <w:p w14:paraId="45A9E682" w14:textId="3D033C14" w:rsidR="005D780A" w:rsidRPr="005737D2" w:rsidRDefault="005D780A" w:rsidP="00F94C53">
      <w:pPr>
        <w:spacing w:line="360" w:lineRule="auto"/>
        <w:ind w:left="3969"/>
        <w:jc w:val="both"/>
        <w:rPr>
          <w:rFonts w:ascii="Arial" w:hAnsi="Arial" w:cs="Arial"/>
          <w:bCs/>
        </w:rPr>
      </w:pPr>
      <w:r w:rsidRPr="005737D2">
        <w:rPr>
          <w:rFonts w:ascii="Arial" w:hAnsi="Arial" w:cs="Arial"/>
          <w:b/>
          <w:bCs/>
        </w:rPr>
        <w:lastRenderedPageBreak/>
        <w:t xml:space="preserve">Zał. 2 do Zapytania Ofertowego nr </w:t>
      </w:r>
      <w:r w:rsidR="00E53F25">
        <w:rPr>
          <w:rFonts w:ascii="Arial" w:hAnsi="Arial" w:cs="Arial"/>
          <w:b/>
          <w:bCs/>
        </w:rPr>
        <w:t>11</w:t>
      </w:r>
      <w:r w:rsidR="00E53F25" w:rsidRPr="005737D2">
        <w:rPr>
          <w:rFonts w:ascii="Arial" w:hAnsi="Arial" w:cs="Arial"/>
          <w:b/>
          <w:bCs/>
        </w:rPr>
        <w:t>/</w:t>
      </w:r>
      <w:r w:rsidRPr="005737D2">
        <w:rPr>
          <w:rFonts w:ascii="Arial" w:hAnsi="Arial" w:cs="Arial"/>
          <w:b/>
          <w:bCs/>
        </w:rPr>
        <w:t>202</w:t>
      </w:r>
      <w:r w:rsidR="002A5BD4" w:rsidRPr="005737D2">
        <w:rPr>
          <w:rFonts w:ascii="Arial" w:hAnsi="Arial" w:cs="Arial"/>
          <w:b/>
          <w:bCs/>
        </w:rPr>
        <w:t>6</w:t>
      </w:r>
    </w:p>
    <w:p w14:paraId="425329C5" w14:textId="77777777" w:rsidR="005A3F26" w:rsidRPr="005737D2" w:rsidRDefault="005A3F26" w:rsidP="005737D2">
      <w:pPr>
        <w:keepNext/>
        <w:overflowPunct w:val="0"/>
        <w:autoSpaceDE w:val="0"/>
        <w:autoSpaceDN w:val="0"/>
        <w:adjustRightInd w:val="0"/>
        <w:spacing w:line="360" w:lineRule="auto"/>
        <w:jc w:val="center"/>
        <w:textAlignment w:val="baseline"/>
        <w:outlineLvl w:val="1"/>
        <w:rPr>
          <w:rFonts w:ascii="Arial" w:hAnsi="Arial" w:cs="Arial"/>
          <w:b/>
        </w:rPr>
      </w:pPr>
    </w:p>
    <w:p w14:paraId="3FEF5F43" w14:textId="30520DDB" w:rsidR="005A3F26" w:rsidRPr="005737D2" w:rsidRDefault="005A3F26" w:rsidP="005737D2">
      <w:pPr>
        <w:keepNext/>
        <w:overflowPunct w:val="0"/>
        <w:autoSpaceDE w:val="0"/>
        <w:autoSpaceDN w:val="0"/>
        <w:adjustRightInd w:val="0"/>
        <w:spacing w:line="360" w:lineRule="auto"/>
        <w:jc w:val="center"/>
        <w:textAlignment w:val="baseline"/>
        <w:outlineLvl w:val="1"/>
        <w:rPr>
          <w:rFonts w:ascii="Arial" w:hAnsi="Arial" w:cs="Arial"/>
          <w:b/>
        </w:rPr>
      </w:pPr>
      <w:r w:rsidRPr="005737D2">
        <w:rPr>
          <w:rFonts w:ascii="Arial" w:hAnsi="Arial" w:cs="Arial"/>
          <w:b/>
        </w:rPr>
        <w:t>UMOWA nr [</w:t>
      </w:r>
      <w:r w:rsidRPr="005737D2">
        <w:rPr>
          <w:rStyle w:val="normaltextrun"/>
          <w:rFonts w:ascii="Arial" w:hAnsi="Arial" w:cs="Arial"/>
          <w:b/>
          <w:bCs/>
          <w:color w:val="000000"/>
          <w:shd w:val="clear" w:color="auto" w:fill="FFFFFF"/>
        </w:rPr>
        <w:t>…]</w:t>
      </w:r>
      <w:r w:rsidR="007B1EF9" w:rsidRPr="005737D2">
        <w:rPr>
          <w:rStyle w:val="normaltextrun"/>
          <w:rFonts w:ascii="Arial" w:hAnsi="Arial" w:cs="Arial"/>
          <w:b/>
          <w:bCs/>
          <w:color w:val="000000"/>
          <w:shd w:val="clear" w:color="auto" w:fill="FFFFFF"/>
        </w:rPr>
        <w:t xml:space="preserve"> - WZÓR</w:t>
      </w:r>
    </w:p>
    <w:p w14:paraId="5D265425" w14:textId="77777777" w:rsidR="005A3F26" w:rsidRPr="005737D2" w:rsidRDefault="005A3F26" w:rsidP="005737D2">
      <w:pPr>
        <w:tabs>
          <w:tab w:val="left" w:leader="underscore" w:pos="3715"/>
        </w:tabs>
        <w:spacing w:line="360" w:lineRule="auto"/>
        <w:ind w:left="11"/>
        <w:jc w:val="both"/>
        <w:rPr>
          <w:rFonts w:ascii="Arial" w:hAnsi="Arial" w:cs="Arial"/>
          <w:color w:val="000000"/>
          <w:spacing w:val="-1"/>
        </w:rPr>
      </w:pPr>
      <w:r w:rsidRPr="005737D2">
        <w:rPr>
          <w:rFonts w:ascii="Arial" w:hAnsi="Arial" w:cs="Arial"/>
          <w:color w:val="000000"/>
          <w:spacing w:val="-1"/>
        </w:rPr>
        <w:t>zawarta pomiędzy:</w:t>
      </w:r>
    </w:p>
    <w:p w14:paraId="2277023C" w14:textId="3CF87197" w:rsidR="005A3F26" w:rsidRPr="005737D2" w:rsidRDefault="005A3F26" w:rsidP="005737D2">
      <w:pPr>
        <w:spacing w:line="360" w:lineRule="auto"/>
        <w:jc w:val="both"/>
        <w:rPr>
          <w:rFonts w:ascii="Arial" w:hAnsi="Arial" w:cs="Arial"/>
        </w:rPr>
      </w:pPr>
      <w:r w:rsidRPr="005737D2">
        <w:rPr>
          <w:rFonts w:ascii="Arial" w:hAnsi="Arial" w:cs="Arial"/>
          <w:b/>
        </w:rPr>
        <w:t>BIOTECHNA SPÓŁKA AKCYJNA</w:t>
      </w:r>
      <w:r w:rsidRPr="005737D2">
        <w:rPr>
          <w:rFonts w:ascii="Arial" w:hAnsi="Arial" w:cs="Arial"/>
        </w:rPr>
        <w:t xml:space="preserve"> </w:t>
      </w:r>
      <w:r w:rsidRPr="005737D2">
        <w:rPr>
          <w:rFonts w:ascii="Arial" w:hAnsi="Arial" w:cs="Arial"/>
          <w:b/>
          <w:bCs/>
        </w:rPr>
        <w:t xml:space="preserve"> </w:t>
      </w:r>
      <w:r w:rsidRPr="005737D2">
        <w:rPr>
          <w:rFonts w:ascii="Arial" w:hAnsi="Arial" w:cs="Arial"/>
        </w:rPr>
        <w:t>z</w:t>
      </w:r>
      <w:r w:rsidRPr="005737D2">
        <w:rPr>
          <w:rFonts w:ascii="Arial" w:hAnsi="Arial" w:cs="Arial"/>
          <w:b/>
        </w:rPr>
        <w:t xml:space="preserve"> </w:t>
      </w:r>
      <w:r w:rsidRPr="005737D2">
        <w:rPr>
          <w:rFonts w:ascii="Arial" w:hAnsi="Arial" w:cs="Arial"/>
        </w:rPr>
        <w:t xml:space="preserve">siedzibą w Krakowie przy ul. Szlak 77 lok. 222; 31 – 153 Kraków, zarejestrowaną w Krajowym Rejestrze Sądowym pod numerem KRS: 0001002587; REGON: 382882573, NIP: 9452226486 - reprezentowaną przez: </w:t>
      </w:r>
    </w:p>
    <w:p w14:paraId="4A9D75C3" w14:textId="77777777" w:rsidR="005A3F26" w:rsidRPr="005737D2" w:rsidRDefault="005A3F26" w:rsidP="005737D2">
      <w:pPr>
        <w:pStyle w:val="Akapitzlist"/>
        <w:numPr>
          <w:ilvl w:val="0"/>
          <w:numId w:val="17"/>
        </w:numPr>
        <w:spacing w:line="360" w:lineRule="auto"/>
        <w:jc w:val="both"/>
        <w:rPr>
          <w:rFonts w:ascii="Arial" w:hAnsi="Arial" w:cs="Arial"/>
        </w:rPr>
      </w:pPr>
      <w:r w:rsidRPr="005737D2">
        <w:rPr>
          <w:rFonts w:ascii="Arial" w:hAnsi="Arial" w:cs="Arial"/>
        </w:rPr>
        <w:t xml:space="preserve">Marcina Olczaka – Członka Zarządu </w:t>
      </w:r>
    </w:p>
    <w:p w14:paraId="15BB9C00" w14:textId="77777777" w:rsidR="005A3F26" w:rsidRPr="005737D2" w:rsidRDefault="005A3F26" w:rsidP="005737D2">
      <w:pPr>
        <w:spacing w:line="360" w:lineRule="auto"/>
        <w:jc w:val="both"/>
        <w:rPr>
          <w:rFonts w:ascii="Arial" w:hAnsi="Arial" w:cs="Arial"/>
        </w:rPr>
      </w:pPr>
      <w:r w:rsidRPr="005737D2">
        <w:rPr>
          <w:rFonts w:ascii="Arial" w:hAnsi="Arial" w:cs="Arial"/>
        </w:rPr>
        <w:t xml:space="preserve">zwaną w dalszej części Umowy </w:t>
      </w:r>
      <w:r w:rsidRPr="005737D2">
        <w:rPr>
          <w:rFonts w:ascii="Arial" w:hAnsi="Arial" w:cs="Arial"/>
          <w:i/>
        </w:rPr>
        <w:t xml:space="preserve">„Zamawiającym” </w:t>
      </w:r>
    </w:p>
    <w:p w14:paraId="595C5D87" w14:textId="77777777" w:rsidR="005A3F26" w:rsidRPr="005737D2" w:rsidRDefault="005A3F26" w:rsidP="005737D2">
      <w:pPr>
        <w:tabs>
          <w:tab w:val="left" w:leader="underscore" w:pos="4546"/>
        </w:tabs>
        <w:spacing w:line="360" w:lineRule="auto"/>
        <w:jc w:val="both"/>
        <w:rPr>
          <w:rFonts w:ascii="Arial" w:hAnsi="Arial" w:cs="Arial"/>
          <w:color w:val="000000"/>
        </w:rPr>
      </w:pPr>
      <w:r w:rsidRPr="005737D2">
        <w:rPr>
          <w:rFonts w:ascii="Arial" w:hAnsi="Arial" w:cs="Arial"/>
          <w:color w:val="000000"/>
        </w:rPr>
        <w:t xml:space="preserve">a: </w:t>
      </w:r>
    </w:p>
    <w:p w14:paraId="477CE05B" w14:textId="77777777" w:rsidR="005A3F26" w:rsidRPr="005737D2" w:rsidRDefault="005A3F26" w:rsidP="005737D2">
      <w:pPr>
        <w:tabs>
          <w:tab w:val="left" w:leader="underscore" w:pos="4546"/>
        </w:tabs>
        <w:spacing w:line="360" w:lineRule="auto"/>
        <w:jc w:val="both"/>
        <w:rPr>
          <w:rFonts w:ascii="Arial" w:hAnsi="Arial" w:cs="Arial"/>
        </w:rPr>
      </w:pPr>
      <w:r w:rsidRPr="005737D2">
        <w:rPr>
          <w:rFonts w:ascii="Arial" w:hAnsi="Arial" w:cs="Arial"/>
          <w:b/>
        </w:rPr>
        <w:t xml:space="preserve">[…] </w:t>
      </w:r>
      <w:r w:rsidRPr="005737D2">
        <w:rPr>
          <w:rFonts w:ascii="Arial" w:hAnsi="Arial" w:cs="Arial"/>
        </w:rPr>
        <w:t xml:space="preserve">z siedzibą w [..]  przy ul. […] , zarejestrowaną w Krajowym Rejestrze Sądowym pod numerem KRS: […] ; REGON: […], NIP: […]  - </w:t>
      </w:r>
      <w:r w:rsidRPr="005737D2">
        <w:rPr>
          <w:rFonts w:ascii="Arial" w:hAnsi="Arial" w:cs="Arial"/>
          <w:color w:val="000000"/>
        </w:rPr>
        <w:t xml:space="preserve">reprezentowaną przez: </w:t>
      </w:r>
    </w:p>
    <w:p w14:paraId="1CB7D482" w14:textId="77777777" w:rsidR="005A3F26" w:rsidRPr="005737D2" w:rsidRDefault="005A3F26" w:rsidP="005737D2">
      <w:pPr>
        <w:pStyle w:val="Akapitzlist"/>
        <w:numPr>
          <w:ilvl w:val="0"/>
          <w:numId w:val="16"/>
        </w:numPr>
        <w:tabs>
          <w:tab w:val="left" w:leader="underscore" w:pos="4546"/>
        </w:tabs>
        <w:spacing w:line="360" w:lineRule="auto"/>
        <w:jc w:val="both"/>
        <w:rPr>
          <w:rFonts w:ascii="Arial" w:hAnsi="Arial" w:cs="Arial"/>
          <w:color w:val="000000"/>
        </w:rPr>
      </w:pPr>
      <w:r w:rsidRPr="005737D2">
        <w:rPr>
          <w:rFonts w:ascii="Arial" w:hAnsi="Arial" w:cs="Arial"/>
          <w:color w:val="000000"/>
        </w:rPr>
        <w:t xml:space="preserve">- [..] </w:t>
      </w:r>
    </w:p>
    <w:p w14:paraId="536043B6" w14:textId="77777777" w:rsidR="005A3F26" w:rsidRPr="005737D2" w:rsidRDefault="005A3F26" w:rsidP="005737D2">
      <w:pPr>
        <w:tabs>
          <w:tab w:val="left" w:leader="underscore" w:pos="4546"/>
        </w:tabs>
        <w:spacing w:line="360" w:lineRule="auto"/>
        <w:rPr>
          <w:rFonts w:ascii="Arial" w:hAnsi="Arial" w:cs="Arial"/>
          <w:b/>
          <w:bCs/>
          <w:color w:val="000000"/>
        </w:rPr>
      </w:pPr>
      <w:r w:rsidRPr="005737D2">
        <w:rPr>
          <w:rFonts w:ascii="Arial" w:hAnsi="Arial" w:cs="Arial"/>
          <w:color w:val="000000"/>
        </w:rPr>
        <w:t xml:space="preserve">zwaną w dalszej części niniejszej Umowy </w:t>
      </w:r>
      <w:r w:rsidRPr="005737D2">
        <w:rPr>
          <w:rFonts w:ascii="Arial" w:hAnsi="Arial" w:cs="Arial"/>
          <w:i/>
          <w:color w:val="000000"/>
        </w:rPr>
        <w:t>„</w:t>
      </w:r>
      <w:r w:rsidRPr="005737D2">
        <w:rPr>
          <w:rFonts w:ascii="Arial" w:hAnsi="Arial" w:cs="Arial"/>
          <w:bCs/>
          <w:i/>
          <w:color w:val="000000"/>
        </w:rPr>
        <w:t>Wykonawcą”</w:t>
      </w:r>
    </w:p>
    <w:p w14:paraId="2F1277B5" w14:textId="77777777" w:rsidR="005A3F26" w:rsidRPr="005737D2" w:rsidRDefault="005A3F26" w:rsidP="005737D2">
      <w:pPr>
        <w:spacing w:line="360" w:lineRule="auto"/>
        <w:rPr>
          <w:rFonts w:ascii="Arial" w:hAnsi="Arial" w:cs="Arial"/>
          <w:color w:val="000000"/>
        </w:rPr>
      </w:pPr>
      <w:r w:rsidRPr="005737D2">
        <w:rPr>
          <w:rFonts w:ascii="Arial" w:hAnsi="Arial" w:cs="Arial"/>
          <w:color w:val="000000"/>
        </w:rPr>
        <w:t xml:space="preserve">zwanymi w dalszej części niniejszej Umowy łącznie </w:t>
      </w:r>
      <w:r w:rsidRPr="005737D2">
        <w:rPr>
          <w:rFonts w:ascii="Arial" w:hAnsi="Arial" w:cs="Arial"/>
          <w:i/>
          <w:color w:val="000000"/>
        </w:rPr>
        <w:t xml:space="preserve">„Stronami”, </w:t>
      </w:r>
      <w:r w:rsidRPr="005737D2">
        <w:rPr>
          <w:rFonts w:ascii="Arial" w:hAnsi="Arial" w:cs="Arial"/>
          <w:iCs/>
          <w:color w:val="000000"/>
        </w:rPr>
        <w:t>a z osobna</w:t>
      </w:r>
      <w:r w:rsidRPr="005737D2">
        <w:rPr>
          <w:rFonts w:ascii="Arial" w:hAnsi="Arial" w:cs="Arial"/>
          <w:i/>
          <w:color w:val="000000"/>
        </w:rPr>
        <w:t xml:space="preserve"> „Stroną”.</w:t>
      </w:r>
    </w:p>
    <w:p w14:paraId="72872561" w14:textId="77777777" w:rsidR="005A3F26" w:rsidRPr="005737D2" w:rsidRDefault="005A3F26" w:rsidP="005737D2">
      <w:pPr>
        <w:spacing w:line="360" w:lineRule="auto"/>
        <w:jc w:val="center"/>
        <w:rPr>
          <w:rFonts w:ascii="Arial" w:hAnsi="Arial" w:cs="Arial"/>
          <w:b/>
          <w:bCs/>
          <w:color w:val="000000"/>
        </w:rPr>
      </w:pPr>
    </w:p>
    <w:p w14:paraId="45B1F725" w14:textId="77777777" w:rsidR="005A3F26" w:rsidRPr="005737D2" w:rsidRDefault="005A3F26" w:rsidP="005737D2">
      <w:pPr>
        <w:spacing w:line="360" w:lineRule="auto"/>
        <w:jc w:val="center"/>
        <w:rPr>
          <w:rFonts w:ascii="Arial" w:hAnsi="Arial" w:cs="Arial"/>
          <w:bCs/>
          <w:color w:val="000000"/>
        </w:rPr>
      </w:pPr>
      <w:r w:rsidRPr="005737D2">
        <w:rPr>
          <w:rFonts w:ascii="Arial" w:hAnsi="Arial" w:cs="Arial"/>
          <w:bCs/>
          <w:color w:val="000000"/>
        </w:rPr>
        <w:t>Preambuła</w:t>
      </w:r>
    </w:p>
    <w:p w14:paraId="0FAF4948" w14:textId="74C4E0A5" w:rsidR="005A3F26" w:rsidRPr="005737D2" w:rsidRDefault="005A3F26" w:rsidP="005737D2">
      <w:pPr>
        <w:spacing w:line="360" w:lineRule="auto"/>
        <w:jc w:val="both"/>
        <w:rPr>
          <w:rFonts w:ascii="Arial" w:hAnsi="Arial" w:cs="Arial"/>
        </w:rPr>
      </w:pPr>
      <w:r w:rsidRPr="005737D2">
        <w:rPr>
          <w:rFonts w:ascii="Arial" w:hAnsi="Arial" w:cs="Arial"/>
        </w:rPr>
        <w:t xml:space="preserve">Strony oświadczają, że Umowa została zawarta w wyniku rozstrzygnięcia postępowania o udzielenie zamówienia w trybie zapytania ofertowego/rozeznania rynku nr </w:t>
      </w:r>
      <w:r w:rsidRPr="005737D2">
        <w:rPr>
          <w:rFonts w:ascii="Arial" w:eastAsiaTheme="minorEastAsia" w:hAnsi="Arial" w:cs="Arial"/>
          <w:bCs/>
        </w:rPr>
        <w:t xml:space="preserve">[…] </w:t>
      </w:r>
    </w:p>
    <w:p w14:paraId="529B08C6" w14:textId="77777777" w:rsidR="005A3F26" w:rsidRPr="005737D2" w:rsidRDefault="005A3F26" w:rsidP="005737D2">
      <w:pPr>
        <w:spacing w:line="360" w:lineRule="auto"/>
        <w:ind w:right="24"/>
        <w:jc w:val="center"/>
        <w:rPr>
          <w:rFonts w:ascii="Arial" w:hAnsi="Arial" w:cs="Arial"/>
          <w:bCs/>
          <w:color w:val="000000"/>
        </w:rPr>
      </w:pPr>
      <w:r w:rsidRPr="005737D2">
        <w:rPr>
          <w:rFonts w:ascii="Arial" w:hAnsi="Arial" w:cs="Arial"/>
          <w:bCs/>
          <w:color w:val="000000"/>
        </w:rPr>
        <w:t xml:space="preserve">§ 1 </w:t>
      </w:r>
    </w:p>
    <w:p w14:paraId="20AC87EC" w14:textId="77777777" w:rsidR="005A3F26" w:rsidRPr="005737D2" w:rsidRDefault="005A3F26" w:rsidP="005737D2">
      <w:pPr>
        <w:spacing w:line="360" w:lineRule="auto"/>
        <w:ind w:right="24"/>
        <w:jc w:val="center"/>
        <w:rPr>
          <w:rFonts w:ascii="Arial" w:hAnsi="Arial" w:cs="Arial"/>
          <w:bCs/>
          <w:color w:val="000000"/>
        </w:rPr>
      </w:pPr>
      <w:r w:rsidRPr="005737D2">
        <w:rPr>
          <w:rFonts w:ascii="Arial" w:hAnsi="Arial" w:cs="Arial"/>
          <w:bCs/>
          <w:color w:val="000000"/>
        </w:rPr>
        <w:t>Przedmiot umowy</w:t>
      </w:r>
    </w:p>
    <w:p w14:paraId="15E7231B" w14:textId="3538B0A0" w:rsidR="005A3F26" w:rsidRPr="005737D2" w:rsidRDefault="005A3F26" w:rsidP="005737D2">
      <w:pPr>
        <w:numPr>
          <w:ilvl w:val="0"/>
          <w:numId w:val="22"/>
        </w:numPr>
        <w:tabs>
          <w:tab w:val="clear" w:pos="720"/>
        </w:tabs>
        <w:suppressAutoHyphens/>
        <w:spacing w:line="360" w:lineRule="auto"/>
        <w:ind w:left="284" w:hanging="284"/>
        <w:jc w:val="both"/>
        <w:rPr>
          <w:rFonts w:ascii="Arial" w:hAnsi="Arial" w:cs="Arial"/>
          <w:color w:val="000000"/>
        </w:rPr>
      </w:pPr>
      <w:r w:rsidRPr="005737D2">
        <w:rPr>
          <w:rFonts w:ascii="Arial" w:hAnsi="Arial" w:cs="Arial"/>
          <w:color w:val="000000" w:themeColor="text1"/>
        </w:rPr>
        <w:t xml:space="preserve">Przedmiotem Umowy jest zakup i sukcesywna dostawa odczynników określonych w Części nr […] </w:t>
      </w:r>
      <w:r w:rsidRPr="005737D2">
        <w:rPr>
          <w:rFonts w:ascii="Arial" w:hAnsi="Arial" w:cs="Arial"/>
          <w:b/>
          <w:bCs/>
          <w:color w:val="000000" w:themeColor="text1"/>
        </w:rPr>
        <w:t xml:space="preserve"> </w:t>
      </w:r>
      <w:r w:rsidRPr="005737D2">
        <w:rPr>
          <w:rFonts w:ascii="Arial" w:hAnsi="Arial" w:cs="Arial"/>
        </w:rPr>
        <w:t xml:space="preserve">(dalej: Przedmiot Umowy) </w:t>
      </w:r>
      <w:r w:rsidRPr="005737D2">
        <w:rPr>
          <w:rFonts w:ascii="Arial" w:hAnsi="Arial" w:cs="Arial"/>
          <w:color w:val="000000" w:themeColor="text1"/>
        </w:rPr>
        <w:t xml:space="preserve">niezbędnych </w:t>
      </w:r>
      <w:r w:rsidRPr="005737D2">
        <w:rPr>
          <w:rFonts w:ascii="Arial" w:hAnsi="Arial" w:cs="Arial"/>
        </w:rPr>
        <w:t xml:space="preserve">do prowadzenia prac w Projekcie </w:t>
      </w:r>
      <w:proofErr w:type="spellStart"/>
      <w:r w:rsidRPr="005737D2">
        <w:rPr>
          <w:rFonts w:ascii="Arial" w:hAnsi="Arial" w:cs="Arial"/>
        </w:rPr>
        <w:t>pn</w:t>
      </w:r>
      <w:proofErr w:type="spellEnd"/>
      <w:r w:rsidRPr="005737D2">
        <w:rPr>
          <w:rFonts w:ascii="Arial" w:hAnsi="Arial" w:cs="Arial"/>
        </w:rPr>
        <w:t>.:</w:t>
      </w:r>
      <w:r w:rsidR="002A5BD4" w:rsidRPr="005737D2">
        <w:rPr>
          <w:rFonts w:ascii="Arial" w:hAnsi="Arial" w:cs="Arial"/>
        </w:rPr>
        <w:t>,,</w:t>
      </w:r>
      <w:r w:rsidRPr="005737D2">
        <w:rPr>
          <w:rFonts w:ascii="Arial" w:hAnsi="Arial" w:cs="Arial"/>
        </w:rPr>
        <w:t xml:space="preserve">Design and development of </w:t>
      </w:r>
      <w:proofErr w:type="spellStart"/>
      <w:r w:rsidRPr="005737D2">
        <w:rPr>
          <w:rFonts w:ascii="Arial" w:hAnsi="Arial" w:cs="Arial"/>
        </w:rPr>
        <w:t>nanoparticle</w:t>
      </w:r>
      <w:proofErr w:type="spellEnd"/>
      <w:r w:rsidRPr="005737D2">
        <w:rPr>
          <w:rFonts w:ascii="Arial" w:hAnsi="Arial" w:cs="Arial"/>
        </w:rPr>
        <w:t xml:space="preserve">-RNA </w:t>
      </w:r>
      <w:proofErr w:type="spellStart"/>
      <w:r w:rsidRPr="005737D2">
        <w:rPr>
          <w:rFonts w:ascii="Arial" w:hAnsi="Arial" w:cs="Arial"/>
        </w:rPr>
        <w:t>based</w:t>
      </w:r>
      <w:proofErr w:type="spellEnd"/>
      <w:r w:rsidRPr="005737D2">
        <w:rPr>
          <w:rFonts w:ascii="Arial" w:hAnsi="Arial" w:cs="Arial"/>
        </w:rPr>
        <w:t xml:space="preserve"> </w:t>
      </w:r>
      <w:proofErr w:type="spellStart"/>
      <w:r w:rsidRPr="005737D2">
        <w:rPr>
          <w:rFonts w:ascii="Arial" w:hAnsi="Arial" w:cs="Arial"/>
        </w:rPr>
        <w:t>drugs</w:t>
      </w:r>
      <w:proofErr w:type="spellEnd"/>
      <w:r w:rsidRPr="005737D2">
        <w:rPr>
          <w:rFonts w:ascii="Arial" w:hAnsi="Arial" w:cs="Arial"/>
        </w:rPr>
        <w:t xml:space="preserve"> to be </w:t>
      </w:r>
      <w:proofErr w:type="spellStart"/>
      <w:r w:rsidRPr="005737D2">
        <w:rPr>
          <w:rFonts w:ascii="Arial" w:hAnsi="Arial" w:cs="Arial"/>
        </w:rPr>
        <w:t>used</w:t>
      </w:r>
      <w:proofErr w:type="spellEnd"/>
      <w:r w:rsidRPr="005737D2">
        <w:rPr>
          <w:rFonts w:ascii="Arial" w:hAnsi="Arial" w:cs="Arial"/>
        </w:rPr>
        <w:t xml:space="preserve"> in </w:t>
      </w:r>
      <w:proofErr w:type="spellStart"/>
      <w:r w:rsidRPr="005737D2">
        <w:rPr>
          <w:rFonts w:ascii="Arial" w:hAnsi="Arial" w:cs="Arial"/>
        </w:rPr>
        <w:t>anti-cancer</w:t>
      </w:r>
      <w:proofErr w:type="spellEnd"/>
      <w:r w:rsidRPr="005737D2">
        <w:rPr>
          <w:rFonts w:ascii="Arial" w:hAnsi="Arial" w:cs="Arial"/>
        </w:rPr>
        <w:t xml:space="preserve"> </w:t>
      </w:r>
      <w:proofErr w:type="spellStart"/>
      <w:r w:rsidRPr="005737D2">
        <w:rPr>
          <w:rFonts w:ascii="Arial" w:hAnsi="Arial" w:cs="Arial"/>
        </w:rPr>
        <w:t>therapy</w:t>
      </w:r>
      <w:proofErr w:type="spellEnd"/>
      <w:r w:rsidRPr="005737D2">
        <w:rPr>
          <w:rFonts w:ascii="Arial" w:hAnsi="Arial" w:cs="Arial"/>
        </w:rPr>
        <w:t xml:space="preserve"> with the </w:t>
      </w:r>
      <w:proofErr w:type="spellStart"/>
      <w:r w:rsidRPr="005737D2">
        <w:rPr>
          <w:rFonts w:ascii="Arial" w:hAnsi="Arial" w:cs="Arial"/>
        </w:rPr>
        <w:t>construction</w:t>
      </w:r>
      <w:proofErr w:type="spellEnd"/>
      <w:r w:rsidRPr="005737D2">
        <w:rPr>
          <w:rFonts w:ascii="Arial" w:hAnsi="Arial" w:cs="Arial"/>
        </w:rPr>
        <w:t xml:space="preserve"> of a </w:t>
      </w:r>
      <w:proofErr w:type="spellStart"/>
      <w:r w:rsidRPr="005737D2">
        <w:rPr>
          <w:rFonts w:ascii="Arial" w:hAnsi="Arial" w:cs="Arial"/>
        </w:rPr>
        <w:t>nanoparticle</w:t>
      </w:r>
      <w:proofErr w:type="spellEnd"/>
      <w:r w:rsidRPr="005737D2">
        <w:rPr>
          <w:rFonts w:ascii="Arial" w:hAnsi="Arial" w:cs="Arial"/>
        </w:rPr>
        <w:t xml:space="preserve"> platform for </w:t>
      </w:r>
      <w:proofErr w:type="spellStart"/>
      <w:r w:rsidRPr="005737D2">
        <w:rPr>
          <w:rFonts w:ascii="Arial" w:hAnsi="Arial" w:cs="Arial"/>
        </w:rPr>
        <w:t>targeted</w:t>
      </w:r>
      <w:proofErr w:type="spellEnd"/>
      <w:r w:rsidRPr="005737D2">
        <w:rPr>
          <w:rFonts w:ascii="Arial" w:hAnsi="Arial" w:cs="Arial"/>
        </w:rPr>
        <w:t xml:space="preserve"> </w:t>
      </w:r>
      <w:proofErr w:type="spellStart"/>
      <w:r w:rsidRPr="005737D2">
        <w:rPr>
          <w:rFonts w:ascii="Arial" w:hAnsi="Arial" w:cs="Arial"/>
        </w:rPr>
        <w:t>delivery</w:t>
      </w:r>
      <w:proofErr w:type="spellEnd"/>
      <w:r w:rsidRPr="005737D2">
        <w:rPr>
          <w:rFonts w:ascii="Arial" w:hAnsi="Arial" w:cs="Arial"/>
        </w:rPr>
        <w:t xml:space="preserve"> of </w:t>
      </w:r>
      <w:proofErr w:type="spellStart"/>
      <w:r w:rsidRPr="005737D2">
        <w:rPr>
          <w:rFonts w:ascii="Arial" w:hAnsi="Arial" w:cs="Arial"/>
        </w:rPr>
        <w:t>therapeutic</w:t>
      </w:r>
      <w:proofErr w:type="spellEnd"/>
      <w:r w:rsidRPr="005737D2">
        <w:rPr>
          <w:rFonts w:ascii="Arial" w:hAnsi="Arial" w:cs="Arial"/>
        </w:rPr>
        <w:t xml:space="preserve"> </w:t>
      </w:r>
      <w:proofErr w:type="spellStart"/>
      <w:r w:rsidRPr="005737D2">
        <w:rPr>
          <w:rFonts w:ascii="Arial" w:hAnsi="Arial" w:cs="Arial"/>
        </w:rPr>
        <w:t>nucleic</w:t>
      </w:r>
      <w:proofErr w:type="spellEnd"/>
      <w:r w:rsidRPr="005737D2">
        <w:rPr>
          <w:rFonts w:ascii="Arial" w:hAnsi="Arial" w:cs="Arial"/>
        </w:rPr>
        <w:t xml:space="preserve"> </w:t>
      </w:r>
      <w:proofErr w:type="spellStart"/>
      <w:r w:rsidRPr="005737D2">
        <w:rPr>
          <w:rFonts w:ascii="Arial" w:hAnsi="Arial" w:cs="Arial"/>
        </w:rPr>
        <w:t>acids</w:t>
      </w:r>
      <w:proofErr w:type="spellEnd"/>
      <w:r w:rsidRPr="005737D2">
        <w:rPr>
          <w:rFonts w:ascii="Arial" w:hAnsi="Arial" w:cs="Arial"/>
        </w:rPr>
        <w:t xml:space="preserve">” </w:t>
      </w:r>
      <w:r w:rsidRPr="005737D2">
        <w:rPr>
          <w:rFonts w:ascii="Arial" w:hAnsi="Arial" w:cs="Arial"/>
          <w:color w:val="000000" w:themeColor="text1"/>
        </w:rPr>
        <w:t xml:space="preserve">na zasadach i w zakresie określonym w niniejszej Umowie oraz w załącznikach do Umowy. </w:t>
      </w:r>
    </w:p>
    <w:p w14:paraId="5F3A8964" w14:textId="57D8265D" w:rsidR="005A3F26" w:rsidRPr="005737D2" w:rsidRDefault="005A3F26" w:rsidP="005737D2">
      <w:pPr>
        <w:numPr>
          <w:ilvl w:val="0"/>
          <w:numId w:val="22"/>
        </w:numPr>
        <w:tabs>
          <w:tab w:val="clear" w:pos="720"/>
        </w:tabs>
        <w:suppressAutoHyphens/>
        <w:spacing w:line="360" w:lineRule="auto"/>
        <w:ind w:left="284" w:hanging="284"/>
        <w:jc w:val="both"/>
        <w:rPr>
          <w:rFonts w:ascii="Arial" w:hAnsi="Arial" w:cs="Arial"/>
          <w:color w:val="000000"/>
        </w:rPr>
      </w:pPr>
      <w:r w:rsidRPr="005737D2">
        <w:rPr>
          <w:rFonts w:ascii="Arial" w:hAnsi="Arial" w:cs="Arial"/>
          <w:color w:val="000000"/>
        </w:rPr>
        <w:t xml:space="preserve">Szczegółowy opis Przedmiotu Umowy został zawarty </w:t>
      </w:r>
      <w:r w:rsidRPr="005737D2">
        <w:rPr>
          <w:rFonts w:ascii="Arial" w:hAnsi="Arial" w:cs="Arial"/>
          <w:bCs/>
        </w:rPr>
        <w:t xml:space="preserve">w </w:t>
      </w:r>
      <w:r w:rsidRPr="005737D2">
        <w:rPr>
          <w:rFonts w:ascii="Arial" w:hAnsi="Arial" w:cs="Arial"/>
        </w:rPr>
        <w:t xml:space="preserve">Formularzu asortymentowo – cenowym (dalej: F a-c) odpowiednio dla każdej Części, </w:t>
      </w:r>
      <w:r w:rsidRPr="005737D2">
        <w:rPr>
          <w:rFonts w:ascii="Arial" w:hAnsi="Arial" w:cs="Arial"/>
          <w:bCs/>
        </w:rPr>
        <w:t>stanowiącym</w:t>
      </w:r>
      <w:r w:rsidRPr="005737D2">
        <w:rPr>
          <w:rFonts w:ascii="Arial" w:hAnsi="Arial" w:cs="Arial"/>
        </w:rPr>
        <w:t xml:space="preserve"> załącznik nr </w:t>
      </w:r>
      <w:bookmarkStart w:id="9" w:name="_Hlk194400865"/>
      <w:r w:rsidRPr="005737D2">
        <w:rPr>
          <w:rFonts w:ascii="Arial" w:hAnsi="Arial" w:cs="Arial"/>
        </w:rPr>
        <w:t>[…]</w:t>
      </w:r>
      <w:bookmarkEnd w:id="9"/>
      <w:r w:rsidRPr="005737D2">
        <w:rPr>
          <w:rFonts w:ascii="Arial" w:hAnsi="Arial" w:cs="Arial"/>
        </w:rPr>
        <w:t xml:space="preserve"> do Umowy.</w:t>
      </w:r>
      <w:r w:rsidRPr="005737D2">
        <w:rPr>
          <w:rFonts w:ascii="Arial" w:hAnsi="Arial" w:cs="Arial"/>
          <w:color w:val="000000"/>
        </w:rPr>
        <w:t xml:space="preserve"> </w:t>
      </w:r>
    </w:p>
    <w:p w14:paraId="63B59F36" w14:textId="77777777" w:rsidR="005A3F26" w:rsidRPr="005737D2" w:rsidRDefault="005A3F26" w:rsidP="005737D2">
      <w:pPr>
        <w:numPr>
          <w:ilvl w:val="0"/>
          <w:numId w:val="22"/>
        </w:numPr>
        <w:tabs>
          <w:tab w:val="clear" w:pos="720"/>
        </w:tabs>
        <w:suppressAutoHyphens/>
        <w:spacing w:line="360" w:lineRule="auto"/>
        <w:ind w:left="284" w:hanging="284"/>
        <w:jc w:val="both"/>
        <w:rPr>
          <w:rFonts w:ascii="Arial" w:hAnsi="Arial" w:cs="Arial"/>
          <w:color w:val="000000"/>
        </w:rPr>
      </w:pPr>
      <w:r w:rsidRPr="005737D2">
        <w:rPr>
          <w:rFonts w:ascii="Arial" w:hAnsi="Arial" w:cs="Arial"/>
          <w:color w:val="000000"/>
        </w:rPr>
        <w:lastRenderedPageBreak/>
        <w:t xml:space="preserve">Wykonawca oświadcza, że jest uprawniony do </w:t>
      </w:r>
      <w:r w:rsidRPr="005737D2">
        <w:rPr>
          <w:rFonts w:ascii="Arial" w:hAnsi="Arial" w:cs="Arial"/>
          <w:bCs/>
        </w:rPr>
        <w:t>z</w:t>
      </w:r>
      <w:r w:rsidRPr="005737D2">
        <w:rPr>
          <w:rFonts w:ascii="Arial" w:hAnsi="Arial" w:cs="Arial"/>
          <w:color w:val="000000"/>
        </w:rPr>
        <w:t>awarcia oraz wykonania</w:t>
      </w:r>
      <w:r w:rsidRPr="005737D2">
        <w:rPr>
          <w:rFonts w:ascii="Arial" w:hAnsi="Arial" w:cs="Arial"/>
          <w:bCs/>
        </w:rPr>
        <w:t xml:space="preserve"> Umowy, w tym do sprzedaży Przedmiotu Umowy na rzecz Zamawiającego,</w:t>
      </w:r>
      <w:r w:rsidRPr="005737D2">
        <w:rPr>
          <w:rFonts w:ascii="Arial" w:hAnsi="Arial" w:cs="Arial"/>
          <w:color w:val="000000"/>
        </w:rPr>
        <w:t xml:space="preserve"> i zobowiązuje się do dostarczania nowego, pełnowartościowego, </w:t>
      </w:r>
      <w:r w:rsidRPr="005737D2">
        <w:rPr>
          <w:rFonts w:ascii="Arial" w:hAnsi="Arial" w:cs="Arial"/>
          <w:color w:val="000000" w:themeColor="text1"/>
        </w:rPr>
        <w:t>kompletnego, gotowego do pracy,</w:t>
      </w:r>
      <w:r w:rsidRPr="005737D2">
        <w:rPr>
          <w:rFonts w:ascii="Arial" w:hAnsi="Arial" w:cs="Arial"/>
        </w:rPr>
        <w:t xml:space="preserve"> oraz </w:t>
      </w:r>
      <w:r w:rsidRPr="005737D2">
        <w:rPr>
          <w:rFonts w:ascii="Arial" w:hAnsi="Arial" w:cs="Arial"/>
          <w:color w:val="000000"/>
        </w:rPr>
        <w:t>wolnego od wad fizycznych i prawnych</w:t>
      </w:r>
      <w:r w:rsidRPr="005737D2">
        <w:rPr>
          <w:rFonts w:ascii="Arial" w:hAnsi="Arial" w:cs="Arial"/>
          <w:bCs/>
        </w:rPr>
        <w:t xml:space="preserve"> Przedmiotu Umowy</w:t>
      </w:r>
      <w:r w:rsidRPr="005737D2">
        <w:rPr>
          <w:rFonts w:ascii="Arial" w:hAnsi="Arial" w:cs="Arial"/>
          <w:color w:val="000000"/>
        </w:rPr>
        <w:t>.</w:t>
      </w:r>
    </w:p>
    <w:p w14:paraId="49A9CB4F" w14:textId="77777777" w:rsidR="005A3F26" w:rsidRPr="005737D2" w:rsidRDefault="005A3F26" w:rsidP="005737D2">
      <w:pPr>
        <w:numPr>
          <w:ilvl w:val="0"/>
          <w:numId w:val="22"/>
        </w:numPr>
        <w:tabs>
          <w:tab w:val="clear" w:pos="720"/>
        </w:tabs>
        <w:suppressAutoHyphens/>
        <w:spacing w:line="360" w:lineRule="auto"/>
        <w:ind w:left="284" w:hanging="284"/>
        <w:jc w:val="both"/>
        <w:rPr>
          <w:rFonts w:ascii="Arial" w:hAnsi="Arial" w:cs="Arial"/>
          <w:color w:val="000000"/>
        </w:rPr>
      </w:pPr>
      <w:r w:rsidRPr="005737D2">
        <w:rPr>
          <w:rFonts w:ascii="Arial" w:hAnsi="Arial" w:cs="Arial"/>
          <w:color w:val="000000"/>
        </w:rPr>
        <w:t xml:space="preserve">Własność </w:t>
      </w:r>
      <w:r w:rsidRPr="005737D2">
        <w:rPr>
          <w:rFonts w:ascii="Arial" w:hAnsi="Arial" w:cs="Arial"/>
          <w:bCs/>
        </w:rPr>
        <w:t>Przedmiotu Umowy</w:t>
      </w:r>
      <w:r w:rsidRPr="005737D2">
        <w:rPr>
          <w:rFonts w:ascii="Arial" w:hAnsi="Arial" w:cs="Arial"/>
          <w:color w:val="000000"/>
        </w:rPr>
        <w:t xml:space="preserve"> przechodzi na Zamawiającego wraz z podpisaniem przez Zamawiającego Protokołu Odbioru, potwierdzającego prawidłowe wykonanie zamówienia.  </w:t>
      </w:r>
    </w:p>
    <w:p w14:paraId="11E976BC" w14:textId="77777777" w:rsidR="005A3F26" w:rsidRPr="005737D2" w:rsidRDefault="005A3F26" w:rsidP="005737D2">
      <w:pPr>
        <w:numPr>
          <w:ilvl w:val="0"/>
          <w:numId w:val="22"/>
        </w:numPr>
        <w:tabs>
          <w:tab w:val="clear" w:pos="720"/>
        </w:tabs>
        <w:suppressAutoHyphens/>
        <w:spacing w:line="360" w:lineRule="auto"/>
        <w:ind w:left="284" w:hanging="284"/>
        <w:jc w:val="both"/>
        <w:rPr>
          <w:rFonts w:ascii="Arial" w:hAnsi="Arial" w:cs="Arial"/>
          <w:color w:val="000000"/>
        </w:rPr>
      </w:pPr>
      <w:r w:rsidRPr="005737D2">
        <w:rPr>
          <w:rFonts w:ascii="Arial" w:hAnsi="Arial" w:cs="Arial"/>
          <w:color w:val="000000"/>
        </w:rPr>
        <w:t xml:space="preserve">Wykonawca ponosi ryzyko utraty bądź uszkodzenia </w:t>
      </w:r>
      <w:r w:rsidRPr="005737D2">
        <w:rPr>
          <w:rFonts w:ascii="Arial" w:hAnsi="Arial" w:cs="Arial"/>
          <w:bCs/>
        </w:rPr>
        <w:t>Przedmiotu Umowy</w:t>
      </w:r>
      <w:r w:rsidRPr="005737D2">
        <w:rPr>
          <w:rFonts w:ascii="Arial" w:hAnsi="Arial" w:cs="Arial"/>
          <w:color w:val="000000"/>
        </w:rPr>
        <w:t xml:space="preserve"> do czasu podpisania przez Zamawiającego Protokołu Odbioru, o którym mowa w ust. 4 niniejszego paragrafu. </w:t>
      </w:r>
    </w:p>
    <w:p w14:paraId="447CC664" w14:textId="3D2D75D6" w:rsidR="005A3F26" w:rsidRPr="005737D2" w:rsidRDefault="005A3F26" w:rsidP="005737D2">
      <w:pPr>
        <w:numPr>
          <w:ilvl w:val="0"/>
          <w:numId w:val="22"/>
        </w:numPr>
        <w:tabs>
          <w:tab w:val="clear" w:pos="720"/>
        </w:tabs>
        <w:suppressAutoHyphens/>
        <w:spacing w:line="360" w:lineRule="auto"/>
        <w:ind w:left="284" w:hanging="284"/>
        <w:jc w:val="both"/>
        <w:rPr>
          <w:rFonts w:ascii="Arial" w:hAnsi="Arial" w:cs="Arial"/>
        </w:rPr>
      </w:pPr>
      <w:r w:rsidRPr="005737D2">
        <w:rPr>
          <w:rFonts w:ascii="Arial" w:hAnsi="Arial" w:cs="Arial"/>
          <w:color w:val="000000" w:themeColor="text1"/>
        </w:rPr>
        <w:t>Wszystkie koszty związane z realizacją Umowy, w szczególności koszty dostawy, transportu (krajowego i zagranicznego), rozładunku, wniesienia, koszty ubezpieczenia (w kraju i za granicą), koszty czynności związanych z przygotowaniem dostawy, opakowaniem</w:t>
      </w:r>
      <w:r w:rsidR="242D4EA2" w:rsidRPr="005737D2">
        <w:rPr>
          <w:rFonts w:ascii="Arial" w:hAnsi="Arial" w:cs="Arial"/>
          <w:color w:val="000000" w:themeColor="text1"/>
        </w:rPr>
        <w:t xml:space="preserve"> </w:t>
      </w:r>
      <w:r w:rsidRPr="005737D2">
        <w:rPr>
          <w:rFonts w:ascii="Arial" w:hAnsi="Arial" w:cs="Arial"/>
          <w:color w:val="000000" w:themeColor="text1"/>
        </w:rPr>
        <w:t>i zabezpieczeniem, koszty związane z samą dostawą, a ponadto wszelkie inne koszty, w tym opłaty celne i graniczne, niewymienione w niniejszym ustępie, a konieczne do wykonania Umowy, obciążają Wykonawcę.</w:t>
      </w:r>
      <w:r w:rsidRPr="005737D2">
        <w:rPr>
          <w:rFonts w:ascii="Arial" w:hAnsi="Arial" w:cs="Arial"/>
        </w:rPr>
        <w:t xml:space="preserve"> </w:t>
      </w:r>
    </w:p>
    <w:p w14:paraId="01D3B7BC" w14:textId="57AFC1CF" w:rsidR="005A3F26" w:rsidRPr="005737D2" w:rsidRDefault="005A3F26" w:rsidP="005737D2">
      <w:pPr>
        <w:numPr>
          <w:ilvl w:val="0"/>
          <w:numId w:val="22"/>
        </w:numPr>
        <w:tabs>
          <w:tab w:val="clear" w:pos="720"/>
        </w:tabs>
        <w:suppressAutoHyphens/>
        <w:spacing w:line="360" w:lineRule="auto"/>
        <w:ind w:left="284" w:hanging="284"/>
        <w:jc w:val="both"/>
        <w:rPr>
          <w:rFonts w:ascii="Arial" w:hAnsi="Arial" w:cs="Arial"/>
        </w:rPr>
      </w:pPr>
      <w:r w:rsidRPr="005737D2">
        <w:rPr>
          <w:rFonts w:ascii="Arial" w:hAnsi="Arial" w:cs="Arial"/>
          <w:color w:val="000000" w:themeColor="text1"/>
        </w:rPr>
        <w:t>Zamawiający ma prawo realizować każde zamówienie objęte zakresem Umowy w oparciu o wszelkie bieżące promocje, katalogi, oferty specjalne, rabaty itp. o, ile taka cena promocyjna będzie niższa niż określona</w:t>
      </w:r>
      <w:r w:rsidRPr="005737D2">
        <w:rPr>
          <w:rFonts w:ascii="Arial" w:hAnsi="Arial" w:cs="Arial"/>
        </w:rPr>
        <w:t xml:space="preserve"> </w:t>
      </w:r>
      <w:r w:rsidRPr="005737D2">
        <w:rPr>
          <w:rFonts w:ascii="Arial" w:hAnsi="Arial" w:cs="Arial"/>
          <w:color w:val="000000" w:themeColor="text1"/>
        </w:rPr>
        <w:t xml:space="preserve">w formularzu asortymentowo – cenowym będącym załącznikiem nr […]  do Umowy, a Zamawiający powoła się na obowiązującą promocję, ofertę specjalną, rabat itp. (podając np. numer promocji lub nazwę) – w przypadku zamówień objętych ww. akcjami promocyjnymi, ceny promocyjne (niższe niż określone przez Wykonawcę w złożonej ofercie) mają pierwszeństwo przed cenami z Formularza Ofertowego. </w:t>
      </w:r>
    </w:p>
    <w:p w14:paraId="6B1C1E68" w14:textId="1F1213F6" w:rsidR="004577B7" w:rsidRPr="002972C0" w:rsidRDefault="004577B7" w:rsidP="005737D2">
      <w:pPr>
        <w:numPr>
          <w:ilvl w:val="0"/>
          <w:numId w:val="22"/>
        </w:numPr>
        <w:tabs>
          <w:tab w:val="clear" w:pos="720"/>
        </w:tabs>
        <w:suppressAutoHyphens/>
        <w:spacing w:line="360" w:lineRule="auto"/>
        <w:ind w:left="284" w:hanging="284"/>
        <w:jc w:val="both"/>
        <w:rPr>
          <w:rFonts w:ascii="Arial" w:hAnsi="Arial" w:cs="Arial"/>
        </w:rPr>
      </w:pPr>
      <w:r w:rsidRPr="002972C0">
        <w:rPr>
          <w:rFonts w:ascii="Arial" w:hAnsi="Arial" w:cs="Arial"/>
        </w:rPr>
        <w:t xml:space="preserve">Zamawiający zastrzega sobie prawo do niezrealizowania części Umowy, tj. </w:t>
      </w:r>
      <w:r w:rsidR="00325E95" w:rsidRPr="002972C0">
        <w:rPr>
          <w:rFonts w:ascii="Arial" w:eastAsia="Times New Roman" w:hAnsi="Arial" w:cs="Arial"/>
          <w:lang w:eastAsia="pl-PL"/>
        </w:rPr>
        <w:t xml:space="preserve">złożenia zamówień częściowych, w zakresie </w:t>
      </w:r>
      <w:r w:rsidR="00325E95">
        <w:rPr>
          <w:rFonts w:ascii="Arial" w:eastAsia="Times New Roman" w:hAnsi="Arial" w:cs="Arial"/>
          <w:lang w:eastAsia="pl-PL"/>
        </w:rPr>
        <w:t>ok.</w:t>
      </w:r>
      <w:r w:rsidR="00325E95" w:rsidRPr="002972C0">
        <w:rPr>
          <w:rFonts w:ascii="Arial" w:eastAsia="Times New Roman" w:hAnsi="Arial" w:cs="Arial"/>
          <w:lang w:eastAsia="pl-PL"/>
        </w:rPr>
        <w:t xml:space="preserve"> 70% łącznej wartości netto asortymentu</w:t>
      </w:r>
    </w:p>
    <w:p w14:paraId="323C4CC3" w14:textId="77777777" w:rsidR="005A3F26" w:rsidRPr="005737D2" w:rsidRDefault="005A3F26" w:rsidP="005737D2">
      <w:pPr>
        <w:numPr>
          <w:ilvl w:val="0"/>
          <w:numId w:val="22"/>
        </w:numPr>
        <w:tabs>
          <w:tab w:val="clear" w:pos="720"/>
        </w:tabs>
        <w:suppressAutoHyphens/>
        <w:spacing w:line="360" w:lineRule="auto"/>
        <w:ind w:left="284" w:hanging="284"/>
        <w:jc w:val="both"/>
        <w:rPr>
          <w:rFonts w:ascii="Arial" w:hAnsi="Arial" w:cs="Arial"/>
        </w:rPr>
      </w:pPr>
      <w:r w:rsidRPr="005737D2">
        <w:rPr>
          <w:rFonts w:ascii="Arial" w:hAnsi="Arial" w:cs="Arial"/>
          <w:color w:val="000000"/>
        </w:rPr>
        <w:t>W przypadku posługiwania się cenami w walucie innej niż PLN – rabat udzielony jest od ceny w PLN obliczonej zgodnie z kursem złotego NBP aktualnym na dzień złożenia zamówienia przez jednostkę organizacyjną Zamawiającego.</w:t>
      </w:r>
    </w:p>
    <w:p w14:paraId="4E59A7CA" w14:textId="77777777" w:rsidR="005A3F26" w:rsidRPr="005737D2" w:rsidRDefault="005A3F26" w:rsidP="005737D2">
      <w:pPr>
        <w:suppressAutoHyphens/>
        <w:spacing w:line="360" w:lineRule="auto"/>
        <w:jc w:val="both"/>
        <w:rPr>
          <w:rFonts w:ascii="Arial" w:hAnsi="Arial" w:cs="Arial"/>
        </w:rPr>
      </w:pPr>
    </w:p>
    <w:p w14:paraId="6086BDC8" w14:textId="77777777" w:rsidR="005A3F26" w:rsidRPr="005737D2" w:rsidRDefault="005A3F26" w:rsidP="005737D2">
      <w:pPr>
        <w:tabs>
          <w:tab w:val="left" w:pos="360"/>
        </w:tabs>
        <w:suppressAutoHyphens/>
        <w:spacing w:line="360" w:lineRule="auto"/>
        <w:jc w:val="center"/>
        <w:rPr>
          <w:rFonts w:ascii="Arial" w:hAnsi="Arial" w:cs="Arial"/>
          <w:color w:val="000000"/>
        </w:rPr>
      </w:pPr>
      <w:r w:rsidRPr="005737D2">
        <w:rPr>
          <w:rFonts w:ascii="Arial" w:hAnsi="Arial" w:cs="Arial"/>
          <w:color w:val="000000"/>
        </w:rPr>
        <w:lastRenderedPageBreak/>
        <w:t>§ 2</w:t>
      </w:r>
    </w:p>
    <w:p w14:paraId="2C2B93D9" w14:textId="77777777" w:rsidR="005A3F26" w:rsidRPr="005737D2" w:rsidRDefault="005A3F26" w:rsidP="005737D2">
      <w:pPr>
        <w:tabs>
          <w:tab w:val="left" w:pos="426"/>
        </w:tabs>
        <w:autoSpaceDE w:val="0"/>
        <w:autoSpaceDN w:val="0"/>
        <w:adjustRightInd w:val="0"/>
        <w:spacing w:line="360" w:lineRule="auto"/>
        <w:ind w:left="360" w:right="567"/>
        <w:jc w:val="center"/>
        <w:rPr>
          <w:rFonts w:ascii="Arial" w:hAnsi="Arial" w:cs="Arial"/>
        </w:rPr>
      </w:pPr>
      <w:r w:rsidRPr="005737D2">
        <w:rPr>
          <w:rFonts w:ascii="Arial" w:hAnsi="Arial" w:cs="Arial"/>
        </w:rPr>
        <w:t>Odpowiedzialność Wykonawcy</w:t>
      </w:r>
    </w:p>
    <w:p w14:paraId="1ED3BEC8" w14:textId="181ACBB8" w:rsidR="005A3F26" w:rsidRPr="005737D2" w:rsidRDefault="005A3F26" w:rsidP="005737D2">
      <w:pPr>
        <w:numPr>
          <w:ilvl w:val="0"/>
          <w:numId w:val="23"/>
        </w:numPr>
        <w:spacing w:line="360" w:lineRule="auto"/>
        <w:ind w:left="284" w:hanging="284"/>
        <w:jc w:val="both"/>
        <w:rPr>
          <w:rFonts w:ascii="Arial" w:hAnsi="Arial" w:cs="Arial"/>
          <w:color w:val="000000"/>
        </w:rPr>
      </w:pPr>
      <w:r w:rsidRPr="005737D2">
        <w:rPr>
          <w:rFonts w:ascii="Arial" w:hAnsi="Arial" w:cs="Arial"/>
          <w:color w:val="000000"/>
        </w:rPr>
        <w:t>Wykonawca oświadcza, że posiada doświadczenie i wiedzę niezbędną do realizacji Umowy oraz że dostarczony Przedmiot Umowy może być użytkowany zgodnie z jego przeznaczeniem.</w:t>
      </w:r>
    </w:p>
    <w:p w14:paraId="3C4AB50E" w14:textId="77777777" w:rsidR="005A3F26" w:rsidRPr="005737D2" w:rsidRDefault="005A3F26" w:rsidP="005737D2">
      <w:pPr>
        <w:numPr>
          <w:ilvl w:val="0"/>
          <w:numId w:val="23"/>
        </w:numPr>
        <w:spacing w:line="360" w:lineRule="auto"/>
        <w:ind w:left="284" w:hanging="284"/>
        <w:jc w:val="both"/>
        <w:rPr>
          <w:rFonts w:ascii="Arial" w:hAnsi="Arial" w:cs="Arial"/>
          <w:color w:val="000000"/>
        </w:rPr>
      </w:pPr>
      <w:r w:rsidRPr="005737D2">
        <w:rPr>
          <w:rFonts w:ascii="Arial" w:hAnsi="Arial" w:cs="Arial"/>
          <w:color w:val="000000"/>
        </w:rPr>
        <w:t>Wykonawca ponosi odpowiedzialność za działania lub zaniechania osób trzecich, niezależnie od łączącego stosunku pracy lub rodzaju umowy cywilnoprawnej stanowiącej podstawę współpracy z podmiotami, którymi będzie posługiwać się przy realizacji niniejszej Umowy, jak za swoje własne działania lub zaniechania.</w:t>
      </w:r>
    </w:p>
    <w:p w14:paraId="1910AEFB" w14:textId="77777777" w:rsidR="005A3F26" w:rsidRPr="005737D2" w:rsidRDefault="005A3F26" w:rsidP="005737D2">
      <w:pPr>
        <w:numPr>
          <w:ilvl w:val="0"/>
          <w:numId w:val="23"/>
        </w:numPr>
        <w:spacing w:line="360" w:lineRule="auto"/>
        <w:ind w:left="284" w:hanging="284"/>
        <w:jc w:val="both"/>
        <w:rPr>
          <w:rFonts w:ascii="Arial" w:hAnsi="Arial" w:cs="Arial"/>
          <w:color w:val="000000"/>
        </w:rPr>
      </w:pPr>
      <w:r w:rsidRPr="005737D2">
        <w:rPr>
          <w:rFonts w:ascii="Arial" w:hAnsi="Arial" w:cs="Arial"/>
          <w:color w:val="000000"/>
        </w:rPr>
        <w:t>Wykonawca jest zobowiązany do dostarczenia Przedmiotu Umowy w oryginalnych opakowaniach producenta, zabezpieczenia Przedmiotu Umowy w sposób jaki jest wymagany, by nie dopuścić do jego uszkodzenia lub pogorszenia jakości w trakcie transportu do miejsca dostawy.</w:t>
      </w:r>
    </w:p>
    <w:p w14:paraId="3015A54E" w14:textId="4085D19D" w:rsidR="005A3F26" w:rsidRPr="005737D2" w:rsidRDefault="005A3F26" w:rsidP="005737D2">
      <w:pPr>
        <w:numPr>
          <w:ilvl w:val="0"/>
          <w:numId w:val="23"/>
        </w:numPr>
        <w:spacing w:line="360" w:lineRule="auto"/>
        <w:ind w:left="284" w:hanging="284"/>
        <w:jc w:val="both"/>
        <w:rPr>
          <w:rFonts w:ascii="Arial" w:hAnsi="Arial" w:cs="Arial"/>
          <w:color w:val="000000"/>
        </w:rPr>
      </w:pPr>
      <w:r w:rsidRPr="005737D2">
        <w:rPr>
          <w:rFonts w:ascii="Arial" w:hAnsi="Arial" w:cs="Arial"/>
          <w:color w:val="000000"/>
        </w:rPr>
        <w:t>W przypadku dostarczenia przez Wykonawcę Przedmiotu Umowy w sposób niezgodny z zamówieniem lub stwierdzenie przez Zamawiającego uszkodzeń na oryginalnych opakowaniach producenta, Zamawiający ma prawo odmówić podpisania Protokołu Odbioru.</w:t>
      </w:r>
    </w:p>
    <w:p w14:paraId="1F349360" w14:textId="5708A1A0" w:rsidR="005A3F26" w:rsidRPr="005737D2" w:rsidRDefault="005A3F26" w:rsidP="005737D2">
      <w:pPr>
        <w:numPr>
          <w:ilvl w:val="0"/>
          <w:numId w:val="23"/>
        </w:numPr>
        <w:spacing w:line="360" w:lineRule="auto"/>
        <w:ind w:left="284" w:hanging="284"/>
        <w:jc w:val="both"/>
        <w:rPr>
          <w:rFonts w:ascii="Arial" w:hAnsi="Arial" w:cs="Arial"/>
          <w:color w:val="000000"/>
        </w:rPr>
      </w:pPr>
      <w:r w:rsidRPr="005737D2">
        <w:rPr>
          <w:rFonts w:ascii="Arial" w:hAnsi="Arial" w:cs="Arial"/>
          <w:color w:val="000000"/>
        </w:rPr>
        <w:t xml:space="preserve">Wszelka odpowiedzialność z tytułu dostarczenia Przedmiotu Umowy i/lub wykonania dostawy w sposób niezgodny z warunkami Umowy obciąża Wykonawcę. </w:t>
      </w:r>
    </w:p>
    <w:p w14:paraId="6EBC39D8" w14:textId="570613DB" w:rsidR="005A3F26" w:rsidRPr="005737D2" w:rsidRDefault="005A3F26" w:rsidP="005737D2">
      <w:pPr>
        <w:tabs>
          <w:tab w:val="left" w:pos="360"/>
        </w:tabs>
        <w:suppressAutoHyphens/>
        <w:spacing w:line="360" w:lineRule="auto"/>
        <w:jc w:val="center"/>
        <w:rPr>
          <w:rFonts w:ascii="Arial" w:hAnsi="Arial" w:cs="Arial"/>
          <w:color w:val="000000"/>
        </w:rPr>
      </w:pPr>
      <w:r w:rsidRPr="005737D2">
        <w:rPr>
          <w:rFonts w:ascii="Arial" w:hAnsi="Arial" w:cs="Arial"/>
          <w:color w:val="000000"/>
        </w:rPr>
        <w:t>§ 3</w:t>
      </w:r>
    </w:p>
    <w:p w14:paraId="460407D5" w14:textId="77777777" w:rsidR="005A3F26" w:rsidRPr="005737D2" w:rsidRDefault="005A3F26" w:rsidP="005737D2">
      <w:pPr>
        <w:tabs>
          <w:tab w:val="left" w:pos="360"/>
        </w:tabs>
        <w:suppressAutoHyphens/>
        <w:spacing w:line="360" w:lineRule="auto"/>
        <w:jc w:val="center"/>
        <w:rPr>
          <w:rFonts w:ascii="Arial" w:hAnsi="Arial" w:cs="Arial"/>
          <w:color w:val="000000"/>
        </w:rPr>
      </w:pPr>
      <w:r w:rsidRPr="005737D2">
        <w:rPr>
          <w:rFonts w:ascii="Arial" w:hAnsi="Arial" w:cs="Arial"/>
        </w:rPr>
        <w:t>Termin wykonania</w:t>
      </w:r>
    </w:p>
    <w:p w14:paraId="23AD53AB" w14:textId="510007F2" w:rsidR="005A3F26" w:rsidRPr="00896A23" w:rsidRDefault="005A3F26" w:rsidP="005737D2">
      <w:pPr>
        <w:numPr>
          <w:ilvl w:val="0"/>
          <w:numId w:val="24"/>
        </w:numPr>
        <w:tabs>
          <w:tab w:val="num" w:pos="284"/>
        </w:tabs>
        <w:spacing w:line="360" w:lineRule="auto"/>
        <w:ind w:left="284" w:hanging="284"/>
        <w:jc w:val="both"/>
        <w:rPr>
          <w:rFonts w:ascii="Arial" w:eastAsiaTheme="minorEastAsia" w:hAnsi="Arial" w:cs="Arial"/>
        </w:rPr>
      </w:pPr>
      <w:r w:rsidRPr="00896A23">
        <w:rPr>
          <w:rFonts w:ascii="Arial" w:hAnsi="Arial" w:cs="Arial"/>
        </w:rPr>
        <w:t>Przedmiot Umowy</w:t>
      </w:r>
      <w:r w:rsidRPr="00896A23">
        <w:rPr>
          <w:rFonts w:ascii="Arial" w:hAnsi="Arial" w:cs="Arial"/>
          <w:lang w:eastAsia="ar-SA"/>
        </w:rPr>
        <w:t xml:space="preserve"> </w:t>
      </w:r>
      <w:r w:rsidRPr="00896A23">
        <w:rPr>
          <w:rFonts w:ascii="Arial" w:hAnsi="Arial" w:cs="Arial"/>
        </w:rPr>
        <w:t xml:space="preserve">będzie realizowany sukcesywnie </w:t>
      </w:r>
      <w:r w:rsidRPr="00896A23">
        <w:rPr>
          <w:rFonts w:ascii="Arial" w:eastAsia="Calibri" w:hAnsi="Arial" w:cs="Arial"/>
          <w:bCs/>
        </w:rPr>
        <w:t xml:space="preserve">przez okres do 12 miesięcy od dnia zawarcia Umowy </w:t>
      </w:r>
      <w:bookmarkStart w:id="10" w:name="_Hlk219996192"/>
      <w:r w:rsidRPr="00896A23">
        <w:rPr>
          <w:rFonts w:ascii="Arial" w:hAnsi="Arial" w:cs="Arial"/>
        </w:rPr>
        <w:t xml:space="preserve">w ilości i asortymencie zgodnie z zamówieniami częściowymi składanymi przez Zamawiającego, realizowanymi przez Wykonawcę w terminie do 21 dni roboczych liczonych od daty otrzymania zamówienia, albo do wyczerpania asortymentu lub kwoty, </w:t>
      </w:r>
      <w:bookmarkEnd w:id="10"/>
      <w:r w:rsidRPr="00896A23">
        <w:rPr>
          <w:rFonts w:ascii="Arial" w:hAnsi="Arial" w:cs="Arial"/>
        </w:rPr>
        <w:t>o której mowa w § 4 ust. 1, w zależności co nastąpi w pierwszej kolejności.  Dla uniknięcia wątpliwości Strony potwierdzają, że w oparciu o Umowę Zamawiający ma prawo, lecz nie ma obowiązku składania zamówień, a w braku składania zamówień przez Zamawiającego, Wykonawcy nie przysługują wobec Zamawiającego jakiekolwiek roszczenia.</w:t>
      </w:r>
    </w:p>
    <w:p w14:paraId="4B6F8011" w14:textId="77777777" w:rsidR="005A3F26" w:rsidRPr="005737D2" w:rsidRDefault="005A3F26" w:rsidP="005737D2">
      <w:pPr>
        <w:numPr>
          <w:ilvl w:val="0"/>
          <w:numId w:val="24"/>
        </w:numPr>
        <w:tabs>
          <w:tab w:val="num" w:pos="284"/>
        </w:tabs>
        <w:spacing w:line="360" w:lineRule="auto"/>
        <w:ind w:left="284" w:hanging="284"/>
        <w:jc w:val="both"/>
        <w:rPr>
          <w:rFonts w:ascii="Arial" w:hAnsi="Arial" w:cs="Arial"/>
        </w:rPr>
      </w:pPr>
      <w:r w:rsidRPr="005737D2">
        <w:rPr>
          <w:rFonts w:ascii="Arial" w:hAnsi="Arial" w:cs="Arial"/>
        </w:rPr>
        <w:lastRenderedPageBreak/>
        <w:t xml:space="preserve">Dostawa Przedmiotu Umowy będzie realizowana w dni robocze w godzinach: 9:00-15:00. Za dni robocze Zamawiający przyjmuje dni od poniedziałku do piątku, z wyjątkiem dni ustawowo wolnych od pracy.  </w:t>
      </w:r>
    </w:p>
    <w:p w14:paraId="0F90E7D1" w14:textId="093DAD8D" w:rsidR="005A3F26" w:rsidRPr="005737D2" w:rsidRDefault="005A3F26" w:rsidP="005737D2">
      <w:pPr>
        <w:numPr>
          <w:ilvl w:val="0"/>
          <w:numId w:val="24"/>
        </w:numPr>
        <w:tabs>
          <w:tab w:val="num" w:pos="284"/>
        </w:tabs>
        <w:spacing w:line="360" w:lineRule="auto"/>
        <w:ind w:left="284" w:hanging="284"/>
        <w:jc w:val="both"/>
        <w:rPr>
          <w:rFonts w:ascii="Arial" w:hAnsi="Arial" w:cs="Arial"/>
          <w:color w:val="000000"/>
        </w:rPr>
      </w:pPr>
      <w:r w:rsidRPr="005737D2">
        <w:rPr>
          <w:rFonts w:ascii="Arial" w:hAnsi="Arial" w:cs="Arial"/>
          <w:color w:val="000000" w:themeColor="text1"/>
        </w:rPr>
        <w:t>Wykonawca najpóźniej na 3 dni robocze przed planowaną dostawą poinformuje Zamawiającego za pośrednictwem poczty elektronicznej o konkretnym terminie i godzinie dostawy</w:t>
      </w:r>
      <w:r w:rsidRPr="005737D2">
        <w:rPr>
          <w:rFonts w:ascii="Arial" w:hAnsi="Arial" w:cs="Arial"/>
        </w:rPr>
        <w:t>.</w:t>
      </w:r>
      <w:r w:rsidRPr="005737D2">
        <w:rPr>
          <w:rFonts w:ascii="Arial" w:hAnsi="Arial" w:cs="Arial"/>
          <w:color w:val="000000" w:themeColor="text1"/>
        </w:rPr>
        <w:t xml:space="preserve"> </w:t>
      </w:r>
    </w:p>
    <w:p w14:paraId="4519F605" w14:textId="77777777" w:rsidR="005A3F26" w:rsidRPr="005737D2" w:rsidRDefault="005A3F26" w:rsidP="005737D2">
      <w:pPr>
        <w:numPr>
          <w:ilvl w:val="0"/>
          <w:numId w:val="24"/>
        </w:numPr>
        <w:tabs>
          <w:tab w:val="num" w:pos="284"/>
        </w:tabs>
        <w:spacing w:line="360" w:lineRule="auto"/>
        <w:ind w:left="284" w:hanging="284"/>
        <w:jc w:val="both"/>
        <w:rPr>
          <w:rFonts w:ascii="Arial" w:hAnsi="Arial" w:cs="Arial"/>
          <w:color w:val="000000"/>
        </w:rPr>
      </w:pPr>
      <w:r w:rsidRPr="005737D2">
        <w:rPr>
          <w:rFonts w:ascii="Arial" w:hAnsi="Arial" w:cs="Arial"/>
          <w:color w:val="000000" w:themeColor="text1"/>
        </w:rPr>
        <w:t xml:space="preserve">Potwierdzeniem dostawy Przedmiotu Umowy będzie, sporządzony i podpisany przez Zamawiającego, Protokół Odbioru. </w:t>
      </w:r>
    </w:p>
    <w:p w14:paraId="10000765" w14:textId="5B6E0269" w:rsidR="005A3F26" w:rsidRPr="005737D2" w:rsidRDefault="005A3F26" w:rsidP="005737D2">
      <w:pPr>
        <w:numPr>
          <w:ilvl w:val="0"/>
          <w:numId w:val="24"/>
        </w:numPr>
        <w:tabs>
          <w:tab w:val="num" w:pos="284"/>
        </w:tabs>
        <w:spacing w:line="360" w:lineRule="auto"/>
        <w:ind w:left="284" w:hanging="284"/>
        <w:jc w:val="both"/>
        <w:rPr>
          <w:rFonts w:ascii="Arial" w:hAnsi="Arial" w:cs="Arial"/>
          <w:color w:val="000000"/>
        </w:rPr>
      </w:pPr>
      <w:r w:rsidRPr="005737D2">
        <w:rPr>
          <w:rFonts w:ascii="Arial" w:hAnsi="Arial" w:cs="Arial"/>
          <w:color w:val="000000" w:themeColor="text1"/>
        </w:rPr>
        <w:t>W terminie 2 dni roboczych od dnia dostarczenia Przedmiot Umowy Zamawiający:</w:t>
      </w:r>
    </w:p>
    <w:p w14:paraId="6C285E8B" w14:textId="77777777" w:rsidR="005A3F26" w:rsidRPr="005737D2" w:rsidRDefault="005A3F26" w:rsidP="005737D2">
      <w:pPr>
        <w:numPr>
          <w:ilvl w:val="0"/>
          <w:numId w:val="28"/>
        </w:numPr>
        <w:spacing w:line="360" w:lineRule="auto"/>
        <w:ind w:left="709"/>
        <w:jc w:val="both"/>
        <w:rPr>
          <w:rFonts w:ascii="Arial" w:hAnsi="Arial" w:cs="Arial"/>
          <w:color w:val="000000"/>
        </w:rPr>
      </w:pPr>
      <w:r w:rsidRPr="005737D2">
        <w:rPr>
          <w:rFonts w:ascii="Arial" w:hAnsi="Arial" w:cs="Arial"/>
          <w:color w:val="000000"/>
        </w:rPr>
        <w:t>sporządzi i podpisze Protokół Odbioru, a tym samym przyjmie dostarczony Przedmiot Umowy – pod warunkiem, że dostarczony Przedmiot Umowy spełnia wymagania określone w Umowie albo</w:t>
      </w:r>
    </w:p>
    <w:p w14:paraId="63BFE4D1" w14:textId="77777777" w:rsidR="005A3F26" w:rsidRPr="005737D2" w:rsidRDefault="005A3F26" w:rsidP="005737D2">
      <w:pPr>
        <w:numPr>
          <w:ilvl w:val="0"/>
          <w:numId w:val="28"/>
        </w:numPr>
        <w:spacing w:line="360" w:lineRule="auto"/>
        <w:ind w:left="709"/>
        <w:jc w:val="both"/>
        <w:rPr>
          <w:rFonts w:ascii="Arial" w:hAnsi="Arial" w:cs="Arial"/>
          <w:color w:val="000000"/>
        </w:rPr>
      </w:pPr>
      <w:r w:rsidRPr="005737D2">
        <w:rPr>
          <w:rFonts w:ascii="Arial" w:hAnsi="Arial" w:cs="Arial"/>
          <w:color w:val="000000"/>
        </w:rPr>
        <w:t>odmówi podpisania Protokołu Odbioru i zgłosi zastrzeżenia do całości lub części dostarczonego Przedmiotu Umowy – w przypadku, gdy nie spełnia wymagań określonych w Umowie tzn. w szczególności, gdy dostarczony Przedmiot Umowy nie jest zgodny pod względem ilościowym lub jakościowym z Umową.</w:t>
      </w:r>
    </w:p>
    <w:p w14:paraId="53BA1C89" w14:textId="77777777" w:rsidR="005A3F26" w:rsidRPr="005737D2" w:rsidRDefault="005A3F26" w:rsidP="005737D2">
      <w:pPr>
        <w:pStyle w:val="Akapitzlist"/>
        <w:widowControl w:val="0"/>
        <w:numPr>
          <w:ilvl w:val="0"/>
          <w:numId w:val="24"/>
        </w:numPr>
        <w:tabs>
          <w:tab w:val="clear" w:pos="927"/>
        </w:tabs>
        <w:overflowPunct w:val="0"/>
        <w:autoSpaceDE w:val="0"/>
        <w:autoSpaceDN w:val="0"/>
        <w:adjustRightInd w:val="0"/>
        <w:spacing w:line="360" w:lineRule="auto"/>
        <w:ind w:left="284" w:hanging="284"/>
        <w:contextualSpacing w:val="0"/>
        <w:jc w:val="both"/>
        <w:textAlignment w:val="baseline"/>
        <w:rPr>
          <w:rFonts w:ascii="Arial" w:hAnsi="Arial" w:cs="Arial"/>
          <w:color w:val="000000"/>
        </w:rPr>
      </w:pPr>
      <w:r w:rsidRPr="005737D2">
        <w:rPr>
          <w:rFonts w:ascii="Arial" w:hAnsi="Arial" w:cs="Arial"/>
          <w:color w:val="000000" w:themeColor="text1"/>
        </w:rPr>
        <w:t>Zarówno podpisany Protokół Odbioru, o którym mowa w ust. 5 lit. a), jak i zgłoszenie zastrzeżeń, o których mowa w ust. 5 lit. b), mogą być doręczone Wykonawcy za pośrednictwem poczty elektronicznej na adres e-mail</w:t>
      </w:r>
      <w:r w:rsidRPr="005737D2">
        <w:rPr>
          <w:rFonts w:ascii="Arial" w:hAnsi="Arial" w:cs="Arial"/>
          <w:color w:val="0000FF"/>
        </w:rPr>
        <w:t xml:space="preserve">: </w:t>
      </w:r>
      <w:r w:rsidRPr="005737D2">
        <w:rPr>
          <w:rFonts w:ascii="Arial" w:hAnsi="Arial" w:cs="Arial"/>
        </w:rPr>
        <w:t>[...]</w:t>
      </w:r>
    </w:p>
    <w:p w14:paraId="25E5A237" w14:textId="77777777" w:rsidR="005A3F26" w:rsidRPr="005737D2" w:rsidRDefault="005A3F26" w:rsidP="005737D2">
      <w:pPr>
        <w:numPr>
          <w:ilvl w:val="0"/>
          <w:numId w:val="24"/>
        </w:numPr>
        <w:tabs>
          <w:tab w:val="num" w:pos="284"/>
        </w:tabs>
        <w:spacing w:line="360" w:lineRule="auto"/>
        <w:ind w:left="284" w:hanging="284"/>
        <w:jc w:val="both"/>
        <w:rPr>
          <w:rFonts w:ascii="Arial" w:hAnsi="Arial" w:cs="Arial"/>
          <w:color w:val="000000"/>
        </w:rPr>
      </w:pPr>
      <w:r w:rsidRPr="005737D2">
        <w:rPr>
          <w:rFonts w:ascii="Arial" w:hAnsi="Arial" w:cs="Arial"/>
          <w:color w:val="000000" w:themeColor="text1"/>
        </w:rPr>
        <w:t xml:space="preserve">W terminie 5 dni roboczych od dnia zgłoszenia zastrzeżeń przez Zamawiającego, Wykonawca zobowiązuje się do usunięcia wskazanych wad, usterek i nieprawidłowości oraz pokrycia wszelkich kosztów z tym związanych, w szczególności kosztów, o których mowa w § 1 ust. 6 Umowy. Usunięcie przez Wykonawcę wad, usterek i nieprawidłowości zostanie potwierdzone kolejnym Protokołem Odbioru.   </w:t>
      </w:r>
    </w:p>
    <w:p w14:paraId="758CE7C7" w14:textId="77777777" w:rsidR="005A3F26" w:rsidRPr="005737D2" w:rsidRDefault="005A3F26" w:rsidP="005737D2">
      <w:pPr>
        <w:numPr>
          <w:ilvl w:val="0"/>
          <w:numId w:val="24"/>
        </w:numPr>
        <w:tabs>
          <w:tab w:val="num" w:pos="284"/>
        </w:tabs>
        <w:spacing w:line="360" w:lineRule="auto"/>
        <w:ind w:left="284" w:hanging="284"/>
        <w:jc w:val="both"/>
        <w:rPr>
          <w:rFonts w:ascii="Arial" w:hAnsi="Arial" w:cs="Arial"/>
          <w:color w:val="000000"/>
        </w:rPr>
      </w:pPr>
      <w:bookmarkStart w:id="11" w:name="_Hlk194401203"/>
      <w:r w:rsidRPr="005737D2">
        <w:rPr>
          <w:rFonts w:ascii="Arial" w:hAnsi="Arial" w:cs="Arial"/>
          <w:color w:val="000000" w:themeColor="text1"/>
        </w:rPr>
        <w:t xml:space="preserve">Podpisany przez Zamawiającego Protokół Odbioru bez zastrzeżeń </w:t>
      </w:r>
      <w:bookmarkEnd w:id="11"/>
      <w:r w:rsidRPr="005737D2">
        <w:rPr>
          <w:rFonts w:ascii="Arial" w:hAnsi="Arial" w:cs="Arial"/>
          <w:color w:val="000000" w:themeColor="text1"/>
        </w:rPr>
        <w:t>będzie stanowił potwierdzenie prawidłowej realizacji Zamówienia. Do czasu podpisania Protokołu Wykonawca ponosi ryzyko utraty bądź uszkodzenia Przedmiotu Umowy.</w:t>
      </w:r>
    </w:p>
    <w:p w14:paraId="39A4A84B" w14:textId="77777777" w:rsidR="005A3F26" w:rsidRPr="005737D2" w:rsidRDefault="005A3F26" w:rsidP="005737D2">
      <w:pPr>
        <w:numPr>
          <w:ilvl w:val="0"/>
          <w:numId w:val="24"/>
        </w:numPr>
        <w:tabs>
          <w:tab w:val="num" w:pos="284"/>
        </w:tabs>
        <w:spacing w:line="360" w:lineRule="auto"/>
        <w:ind w:left="283" w:hanging="283"/>
        <w:jc w:val="both"/>
        <w:rPr>
          <w:rFonts w:ascii="Arial" w:hAnsi="Arial" w:cs="Arial"/>
          <w:color w:val="000000"/>
        </w:rPr>
      </w:pPr>
      <w:r w:rsidRPr="005737D2">
        <w:rPr>
          <w:rFonts w:ascii="Arial" w:hAnsi="Arial" w:cs="Arial"/>
          <w:color w:val="000000" w:themeColor="text1"/>
        </w:rPr>
        <w:t xml:space="preserve">Podpisanie Protokołu Odbioru potwierdzającego prawidłowe wykonanie zamówienia nie zwalnia Wykonawcy z zaspokojenia roszczeń przysługujących </w:t>
      </w:r>
      <w:r w:rsidRPr="005737D2">
        <w:rPr>
          <w:rFonts w:ascii="Arial" w:hAnsi="Arial" w:cs="Arial"/>
          <w:color w:val="000000" w:themeColor="text1"/>
        </w:rPr>
        <w:lastRenderedPageBreak/>
        <w:t>Zamawiającemu</w:t>
      </w:r>
      <w:r w:rsidRPr="005737D2">
        <w:rPr>
          <w:rFonts w:ascii="Arial" w:hAnsi="Arial" w:cs="Arial"/>
        </w:rPr>
        <w:t xml:space="preserve"> </w:t>
      </w:r>
      <w:r w:rsidRPr="005737D2">
        <w:rPr>
          <w:rFonts w:ascii="Arial" w:hAnsi="Arial" w:cs="Arial"/>
          <w:color w:val="000000" w:themeColor="text1"/>
        </w:rPr>
        <w:t>z tytułu rękojmi i/lub gwarancji jakości Przedmiotu Umowy dostarczonego w ramach Zamówienia, którego dany Protokół Odbioru dotyczy.</w:t>
      </w:r>
    </w:p>
    <w:p w14:paraId="7CD90768" w14:textId="64FEA73B" w:rsidR="005A3F26" w:rsidRPr="005737D2" w:rsidRDefault="005A3F26" w:rsidP="005737D2">
      <w:pPr>
        <w:numPr>
          <w:ilvl w:val="0"/>
          <w:numId w:val="24"/>
        </w:numPr>
        <w:tabs>
          <w:tab w:val="num" w:pos="284"/>
        </w:tabs>
        <w:spacing w:line="360" w:lineRule="auto"/>
        <w:ind w:left="283" w:hanging="425"/>
        <w:jc w:val="both"/>
        <w:rPr>
          <w:rFonts w:ascii="Arial" w:hAnsi="Arial" w:cs="Arial"/>
          <w:color w:val="000000"/>
        </w:rPr>
      </w:pPr>
      <w:r w:rsidRPr="005737D2">
        <w:rPr>
          <w:rFonts w:ascii="Arial" w:hAnsi="Arial" w:cs="Arial"/>
          <w:color w:val="000000" w:themeColor="text1"/>
        </w:rPr>
        <w:t xml:space="preserve">W przypadku wykrycia wad dostarczonego Przedmiotu Umowy podczas jego eksploatacji, Zamawiający ma prawo złożenia reklamacji, zawiadamiając Wykonawcę niezwłocznie o ujawnieniu wady. Wykonawca jest zobowiązany rozpatrzyć reklamację w terminie 3 dni roboczych od dnia jej otrzymania, pod rygorem uznania reklamacji za zasadną. </w:t>
      </w:r>
    </w:p>
    <w:p w14:paraId="2CFE0988" w14:textId="18625D79" w:rsidR="005A3F26" w:rsidRPr="005737D2" w:rsidRDefault="005A3F26" w:rsidP="005737D2">
      <w:pPr>
        <w:numPr>
          <w:ilvl w:val="0"/>
          <w:numId w:val="24"/>
        </w:numPr>
        <w:tabs>
          <w:tab w:val="num" w:pos="284"/>
        </w:tabs>
        <w:spacing w:line="360" w:lineRule="auto"/>
        <w:ind w:left="283" w:hanging="425"/>
        <w:jc w:val="both"/>
        <w:rPr>
          <w:rFonts w:ascii="Arial" w:hAnsi="Arial" w:cs="Arial"/>
          <w:color w:val="000000"/>
        </w:rPr>
      </w:pPr>
      <w:r w:rsidRPr="005737D2">
        <w:rPr>
          <w:rFonts w:ascii="Arial" w:hAnsi="Arial" w:cs="Arial"/>
          <w:color w:val="000000" w:themeColor="text1"/>
        </w:rPr>
        <w:t>W przypadku uwzględnienia reklamacji Wykonawca jest zobowiązany do dostarczenia, w miejsce reklamowanego Przedmiotu Umowy, Przedmiot Umowy spełniający wymagania Zamawiającego określone w niniejszej Umowie oraz Załącznikach do Umowy - w terminie 7 dni roboczych od dnia otrzymania reklamacji.</w:t>
      </w:r>
    </w:p>
    <w:p w14:paraId="28C07DD9" w14:textId="77777777" w:rsidR="005A3F26" w:rsidRPr="005737D2" w:rsidRDefault="005A3F26" w:rsidP="005737D2">
      <w:pPr>
        <w:numPr>
          <w:ilvl w:val="0"/>
          <w:numId w:val="24"/>
        </w:numPr>
        <w:tabs>
          <w:tab w:val="num" w:pos="284"/>
        </w:tabs>
        <w:spacing w:line="360" w:lineRule="auto"/>
        <w:ind w:left="283" w:hanging="425"/>
        <w:jc w:val="both"/>
        <w:rPr>
          <w:rFonts w:ascii="Arial" w:hAnsi="Arial" w:cs="Arial"/>
          <w:color w:val="000000"/>
        </w:rPr>
      </w:pPr>
      <w:r w:rsidRPr="005737D2">
        <w:rPr>
          <w:rFonts w:ascii="Arial" w:hAnsi="Arial" w:cs="Arial"/>
          <w:color w:val="000000" w:themeColor="text1"/>
        </w:rPr>
        <w:t xml:space="preserve">Reklamowany Przedmiot Umowy nie odpowiadający wymogom jakościowym lub ilościowym Wykonawca zobowiązany jest odebrać od Zamawiającego na własny koszt. Nieuznanie reklamacji wymaga udzielenia pisemnej odpowiedzi wraz z uzasadnieniem. </w:t>
      </w:r>
    </w:p>
    <w:p w14:paraId="7BA8C6B2" w14:textId="77777777" w:rsidR="005A3F26" w:rsidRPr="005737D2" w:rsidRDefault="005A3F26" w:rsidP="005737D2">
      <w:pPr>
        <w:numPr>
          <w:ilvl w:val="0"/>
          <w:numId w:val="24"/>
        </w:numPr>
        <w:tabs>
          <w:tab w:val="num" w:pos="284"/>
        </w:tabs>
        <w:spacing w:line="360" w:lineRule="auto"/>
        <w:ind w:left="283" w:hanging="425"/>
        <w:jc w:val="both"/>
        <w:rPr>
          <w:rFonts w:ascii="Arial" w:hAnsi="Arial" w:cs="Arial"/>
          <w:color w:val="000000"/>
        </w:rPr>
      </w:pPr>
      <w:r w:rsidRPr="005737D2">
        <w:rPr>
          <w:rFonts w:ascii="Arial" w:hAnsi="Arial" w:cs="Arial"/>
          <w:color w:val="000000" w:themeColor="text1"/>
        </w:rPr>
        <w:t xml:space="preserve">Wykonawca zobowiązany jest do odbioru od Zamawiającego Przedmiotu Umowy, co do którego zostały zgłoszone zastrzeżenia lub reklamacja, w terminie do 3 dni roboczych od dnia otrzymania zastrzeżeń lub reklamacji. W przypadku przekroczenia przez Wykonawcę wskazanego terminu Zamawiający może zastosować sankcje z § 5 ust. 1 Umowy. </w:t>
      </w:r>
    </w:p>
    <w:p w14:paraId="14DB84D7" w14:textId="77777777" w:rsidR="005A3F26" w:rsidRPr="005737D2" w:rsidRDefault="005A3F26" w:rsidP="005737D2">
      <w:pPr>
        <w:numPr>
          <w:ilvl w:val="0"/>
          <w:numId w:val="24"/>
        </w:numPr>
        <w:tabs>
          <w:tab w:val="num" w:pos="284"/>
        </w:tabs>
        <w:spacing w:line="360" w:lineRule="auto"/>
        <w:ind w:left="283" w:hanging="425"/>
        <w:jc w:val="both"/>
        <w:rPr>
          <w:rFonts w:ascii="Arial" w:hAnsi="Arial" w:cs="Arial"/>
          <w:color w:val="000000"/>
        </w:rPr>
      </w:pPr>
      <w:r w:rsidRPr="005737D2">
        <w:rPr>
          <w:rFonts w:ascii="Arial" w:hAnsi="Arial" w:cs="Arial"/>
          <w:color w:val="000000" w:themeColor="text1"/>
        </w:rPr>
        <w:t>Zamówienie zostanie uznane za wykonane w całości po dokonaniu odbioru przez Zamawiającego Przedmiotu Umowy, potwierdzonego Protokołem Odbioru i braku zastrzeżeń do sposobu wykonania Umowy.</w:t>
      </w:r>
    </w:p>
    <w:p w14:paraId="33CF4C16" w14:textId="77777777" w:rsidR="007B1EF9" w:rsidRPr="005737D2" w:rsidRDefault="007B1EF9" w:rsidP="005737D2">
      <w:pPr>
        <w:tabs>
          <w:tab w:val="left" w:pos="9356"/>
        </w:tabs>
        <w:spacing w:line="360" w:lineRule="auto"/>
        <w:ind w:left="284" w:right="283"/>
        <w:jc w:val="center"/>
        <w:rPr>
          <w:rFonts w:ascii="Arial" w:hAnsi="Arial" w:cs="Arial"/>
          <w:bCs/>
          <w:color w:val="000000"/>
        </w:rPr>
      </w:pPr>
    </w:p>
    <w:p w14:paraId="4483EE6B" w14:textId="10A8B909" w:rsidR="005A3F26" w:rsidRPr="005737D2" w:rsidRDefault="005A3F26" w:rsidP="005737D2">
      <w:pPr>
        <w:tabs>
          <w:tab w:val="left" w:pos="9356"/>
        </w:tabs>
        <w:spacing w:line="360" w:lineRule="auto"/>
        <w:ind w:left="284" w:right="283"/>
        <w:jc w:val="center"/>
        <w:rPr>
          <w:rFonts w:ascii="Arial" w:hAnsi="Arial" w:cs="Arial"/>
          <w:bCs/>
          <w:color w:val="000000"/>
        </w:rPr>
      </w:pPr>
      <w:r w:rsidRPr="005737D2">
        <w:rPr>
          <w:rFonts w:ascii="Arial" w:hAnsi="Arial" w:cs="Arial"/>
          <w:bCs/>
          <w:color w:val="000000"/>
        </w:rPr>
        <w:t>§ 4</w:t>
      </w:r>
    </w:p>
    <w:p w14:paraId="145E4F32" w14:textId="77777777" w:rsidR="005A3F26" w:rsidRPr="005737D2" w:rsidRDefault="005A3F26" w:rsidP="005737D2">
      <w:pPr>
        <w:tabs>
          <w:tab w:val="left" w:pos="9356"/>
        </w:tabs>
        <w:spacing w:line="360" w:lineRule="auto"/>
        <w:ind w:left="284" w:right="283"/>
        <w:jc w:val="center"/>
        <w:rPr>
          <w:rFonts w:ascii="Arial" w:hAnsi="Arial" w:cs="Arial"/>
          <w:bCs/>
          <w:color w:val="000000"/>
        </w:rPr>
      </w:pPr>
      <w:r w:rsidRPr="005737D2">
        <w:rPr>
          <w:rFonts w:ascii="Arial" w:hAnsi="Arial" w:cs="Arial"/>
          <w:bCs/>
          <w:color w:val="000000"/>
        </w:rPr>
        <w:t>Wynagrodzenie</w:t>
      </w:r>
    </w:p>
    <w:p w14:paraId="01110038" w14:textId="77777777" w:rsidR="005A3F26" w:rsidRPr="005737D2" w:rsidRDefault="005A3F26" w:rsidP="005737D2">
      <w:pPr>
        <w:numPr>
          <w:ilvl w:val="0"/>
          <w:numId w:val="34"/>
        </w:numPr>
        <w:tabs>
          <w:tab w:val="num" w:pos="284"/>
          <w:tab w:val="num" w:pos="644"/>
        </w:tabs>
        <w:suppressAutoHyphens/>
        <w:spacing w:line="360" w:lineRule="auto"/>
        <w:ind w:left="284" w:hanging="284"/>
        <w:jc w:val="both"/>
        <w:rPr>
          <w:rFonts w:ascii="Arial" w:hAnsi="Arial" w:cs="Arial"/>
          <w:color w:val="000000"/>
        </w:rPr>
      </w:pPr>
      <w:r w:rsidRPr="005737D2">
        <w:rPr>
          <w:rFonts w:ascii="Arial" w:hAnsi="Arial" w:cs="Arial"/>
          <w:color w:val="000000"/>
        </w:rPr>
        <w:t>Strony ustalają, że całkowita wartość wynagrodzenia Wykonawcy w ramach niniejszej Umowy nie przekroczy kwoty […] złotych słownie: [</w:t>
      </w:r>
      <w:r w:rsidRPr="005737D2">
        <w:rPr>
          <w:rFonts w:ascii="Arial" w:hAnsi="Arial" w:cs="Arial"/>
          <w:i/>
          <w:color w:val="000000"/>
        </w:rPr>
        <w:t>…</w:t>
      </w:r>
      <w:r w:rsidRPr="005737D2">
        <w:rPr>
          <w:rFonts w:ascii="Arial" w:hAnsi="Arial" w:cs="Arial"/>
          <w:color w:val="000000"/>
        </w:rPr>
        <w:t>] netto w tym:</w:t>
      </w:r>
    </w:p>
    <w:p w14:paraId="044209A9" w14:textId="454D9F38" w:rsidR="005A3F26" w:rsidRPr="005737D2" w:rsidRDefault="005A3F26" w:rsidP="005737D2">
      <w:pPr>
        <w:numPr>
          <w:ilvl w:val="0"/>
          <w:numId w:val="35"/>
        </w:numPr>
        <w:suppressAutoHyphens/>
        <w:spacing w:line="360" w:lineRule="auto"/>
        <w:jc w:val="both"/>
        <w:rPr>
          <w:rFonts w:ascii="Arial" w:hAnsi="Arial" w:cs="Arial"/>
          <w:color w:val="000000"/>
        </w:rPr>
      </w:pPr>
      <w:r w:rsidRPr="005737D2">
        <w:rPr>
          <w:rFonts w:ascii="Arial" w:hAnsi="Arial" w:cs="Arial"/>
          <w:color w:val="000000"/>
        </w:rPr>
        <w:t xml:space="preserve">Cześć nr [..]  - </w:t>
      </w:r>
      <w:r w:rsidRPr="005737D2">
        <w:rPr>
          <w:rFonts w:ascii="Arial" w:hAnsi="Arial" w:cs="Arial"/>
        </w:rPr>
        <w:t xml:space="preserve">[..] </w:t>
      </w:r>
      <w:r w:rsidRPr="005737D2">
        <w:rPr>
          <w:rFonts w:ascii="Arial" w:hAnsi="Arial" w:cs="Arial"/>
          <w:color w:val="000000"/>
        </w:rPr>
        <w:t>złotych słownie: [</w:t>
      </w:r>
      <w:r w:rsidRPr="005737D2">
        <w:rPr>
          <w:rFonts w:ascii="Arial" w:hAnsi="Arial" w:cs="Arial"/>
          <w:i/>
          <w:color w:val="000000"/>
        </w:rPr>
        <w:t>…</w:t>
      </w:r>
      <w:r w:rsidRPr="005737D2">
        <w:rPr>
          <w:rFonts w:ascii="Arial" w:hAnsi="Arial" w:cs="Arial"/>
          <w:color w:val="000000"/>
        </w:rPr>
        <w:t xml:space="preserve">] netto </w:t>
      </w:r>
    </w:p>
    <w:p w14:paraId="74795D67" w14:textId="77777777" w:rsidR="005A3F26" w:rsidRPr="005737D2" w:rsidRDefault="005A3F26" w:rsidP="005737D2">
      <w:pPr>
        <w:numPr>
          <w:ilvl w:val="0"/>
          <w:numId w:val="34"/>
        </w:numPr>
        <w:tabs>
          <w:tab w:val="num" w:pos="284"/>
          <w:tab w:val="num" w:pos="644"/>
        </w:tabs>
        <w:suppressAutoHyphens/>
        <w:spacing w:line="360" w:lineRule="auto"/>
        <w:ind w:left="284" w:hanging="284"/>
        <w:jc w:val="both"/>
        <w:rPr>
          <w:rFonts w:ascii="Arial" w:hAnsi="Arial" w:cs="Arial"/>
          <w:color w:val="000000"/>
        </w:rPr>
      </w:pPr>
      <w:r w:rsidRPr="005737D2">
        <w:rPr>
          <w:rFonts w:ascii="Arial" w:hAnsi="Arial" w:cs="Arial"/>
          <w:color w:val="000000"/>
        </w:rPr>
        <w:t xml:space="preserve">Wynagrodzenie, o którym mowa w ust. 1, będzie płatne w terminie do 30 dni od daty dostarczenia Zamawiającemu prawidłowo wystawionej faktury VAT </w:t>
      </w:r>
      <w:r w:rsidRPr="005737D2">
        <w:rPr>
          <w:rFonts w:ascii="Arial" w:hAnsi="Arial" w:cs="Arial"/>
          <w:bCs/>
          <w:color w:val="000000"/>
        </w:rPr>
        <w:t xml:space="preserve">na </w:t>
      </w:r>
      <w:r w:rsidRPr="005737D2">
        <w:rPr>
          <w:rFonts w:ascii="Arial" w:hAnsi="Arial" w:cs="Arial"/>
          <w:bCs/>
          <w:color w:val="000000"/>
        </w:rPr>
        <w:lastRenderedPageBreak/>
        <w:t xml:space="preserve">wskazany </w:t>
      </w:r>
      <w:bookmarkStart w:id="12" w:name="_Hlk212316423"/>
      <w:r w:rsidRPr="005737D2">
        <w:rPr>
          <w:rFonts w:ascii="Arial" w:hAnsi="Arial" w:cs="Arial"/>
          <w:bCs/>
          <w:color w:val="000000"/>
        </w:rPr>
        <w:t xml:space="preserve">numer rachunku bankowego Wykonawcy […] </w:t>
      </w:r>
      <w:bookmarkEnd w:id="12"/>
      <w:r w:rsidRPr="005737D2">
        <w:rPr>
          <w:rFonts w:ascii="Arial" w:hAnsi="Arial" w:cs="Arial"/>
          <w:bCs/>
          <w:color w:val="000000"/>
        </w:rPr>
        <w:t xml:space="preserve">,  </w:t>
      </w:r>
      <w:r w:rsidRPr="005737D2">
        <w:rPr>
          <w:rFonts w:ascii="Arial" w:hAnsi="Arial" w:cs="Arial"/>
          <w:color w:val="000000"/>
        </w:rPr>
        <w:t xml:space="preserve">na podstawie składanych przez jednostki organizacyjne Zamawiającego zamówień sukcesywnych, zgodnie z ich bieżącym zapotrzebowaniem, złożoną przez Wykonawcę ofertą oraz udostępnianą przez Wykonawcę ogólnodostępną i na bieżąco aktualizowaną bazą produktów będących w bieżącej ofercie handlowej Wykonawcy (katalogi). </w:t>
      </w:r>
    </w:p>
    <w:p w14:paraId="6F0128EA" w14:textId="77777777" w:rsidR="005A3F26" w:rsidRPr="005737D2" w:rsidRDefault="005A3F26" w:rsidP="005737D2">
      <w:pPr>
        <w:numPr>
          <w:ilvl w:val="0"/>
          <w:numId w:val="34"/>
        </w:numPr>
        <w:tabs>
          <w:tab w:val="num" w:pos="284"/>
          <w:tab w:val="num" w:pos="644"/>
        </w:tabs>
        <w:suppressAutoHyphens/>
        <w:spacing w:line="360" w:lineRule="auto"/>
        <w:ind w:left="284" w:hanging="284"/>
        <w:jc w:val="both"/>
        <w:rPr>
          <w:rFonts w:ascii="Arial" w:hAnsi="Arial" w:cs="Arial"/>
          <w:color w:val="000000"/>
        </w:rPr>
      </w:pPr>
      <w:r w:rsidRPr="005737D2">
        <w:rPr>
          <w:rFonts w:ascii="Arial" w:hAnsi="Arial" w:cs="Arial"/>
          <w:color w:val="000000"/>
        </w:rPr>
        <w:t xml:space="preserve">Zamawiający będzie wystawiał faktury każdorazowo po prawidłowym wykonaniu Zamówienia. Podstawą wystawienia faktury i zapłaty wynagrodzenia będzie sporządzony i zaakceptowany przez Zamawiającego Protokół Odbioru potwierdzający prawidłową realizację Zamówienia (Protokół Odbioru - bez zastrzeżeń). </w:t>
      </w:r>
    </w:p>
    <w:p w14:paraId="1A8B9A90" w14:textId="77777777" w:rsidR="005A3F26" w:rsidRPr="005737D2" w:rsidRDefault="005A3F26" w:rsidP="005737D2">
      <w:pPr>
        <w:numPr>
          <w:ilvl w:val="0"/>
          <w:numId w:val="34"/>
        </w:numPr>
        <w:tabs>
          <w:tab w:val="num" w:pos="284"/>
          <w:tab w:val="num" w:pos="644"/>
        </w:tabs>
        <w:suppressAutoHyphens/>
        <w:spacing w:line="360" w:lineRule="auto"/>
        <w:ind w:left="284" w:hanging="284"/>
        <w:jc w:val="both"/>
        <w:rPr>
          <w:rFonts w:ascii="Arial" w:hAnsi="Arial" w:cs="Arial"/>
          <w:color w:val="000000"/>
        </w:rPr>
      </w:pPr>
      <w:r w:rsidRPr="005737D2">
        <w:rPr>
          <w:rFonts w:ascii="Arial" w:hAnsi="Arial" w:cs="Arial"/>
          <w:color w:val="000000"/>
        </w:rPr>
        <w:t>Za dzień zapłaty Strony ustalają dzień obciążenia rachunku bankowego Zamawiającego.</w:t>
      </w:r>
    </w:p>
    <w:p w14:paraId="78B53C08" w14:textId="77777777" w:rsidR="005A3F26" w:rsidRPr="005737D2" w:rsidRDefault="005A3F26" w:rsidP="005737D2">
      <w:pPr>
        <w:numPr>
          <w:ilvl w:val="0"/>
          <w:numId w:val="34"/>
        </w:numPr>
        <w:tabs>
          <w:tab w:val="num" w:pos="284"/>
          <w:tab w:val="num" w:pos="644"/>
        </w:tabs>
        <w:suppressAutoHyphens/>
        <w:spacing w:line="360" w:lineRule="auto"/>
        <w:ind w:left="284" w:hanging="284"/>
        <w:jc w:val="both"/>
        <w:rPr>
          <w:rFonts w:ascii="Arial" w:hAnsi="Arial" w:cs="Arial"/>
          <w:color w:val="000000"/>
        </w:rPr>
      </w:pPr>
      <w:r w:rsidRPr="005737D2">
        <w:rPr>
          <w:rFonts w:ascii="Arial" w:hAnsi="Arial" w:cs="Arial"/>
          <w:color w:val="000000"/>
        </w:rPr>
        <w:t>Faktury wystawiane będą na:</w:t>
      </w:r>
    </w:p>
    <w:p w14:paraId="5BCD082C" w14:textId="77777777" w:rsidR="005A3F26" w:rsidRPr="005737D2" w:rsidRDefault="005A3F26" w:rsidP="005737D2">
      <w:pPr>
        <w:tabs>
          <w:tab w:val="num" w:pos="644"/>
        </w:tabs>
        <w:suppressAutoHyphens/>
        <w:spacing w:line="360" w:lineRule="auto"/>
        <w:ind w:left="284"/>
        <w:jc w:val="both"/>
        <w:rPr>
          <w:rFonts w:ascii="Arial" w:hAnsi="Arial" w:cs="Arial"/>
          <w:b/>
          <w:bCs/>
          <w:color w:val="000000"/>
        </w:rPr>
      </w:pPr>
      <w:r w:rsidRPr="005737D2">
        <w:rPr>
          <w:rFonts w:ascii="Arial" w:hAnsi="Arial" w:cs="Arial"/>
          <w:b/>
          <w:bCs/>
        </w:rPr>
        <w:t>BIOTECHNA S.A.</w:t>
      </w:r>
    </w:p>
    <w:p w14:paraId="63BF7732" w14:textId="77777777" w:rsidR="005A3F26" w:rsidRPr="005737D2" w:rsidRDefault="005A3F26" w:rsidP="005737D2">
      <w:pPr>
        <w:tabs>
          <w:tab w:val="num" w:pos="644"/>
        </w:tabs>
        <w:suppressAutoHyphens/>
        <w:spacing w:line="360" w:lineRule="auto"/>
        <w:ind w:left="284"/>
        <w:jc w:val="both"/>
        <w:rPr>
          <w:rFonts w:ascii="Arial" w:hAnsi="Arial" w:cs="Arial"/>
          <w:b/>
          <w:bCs/>
          <w:color w:val="000000"/>
        </w:rPr>
      </w:pPr>
      <w:r w:rsidRPr="005737D2">
        <w:rPr>
          <w:rFonts w:ascii="Arial" w:hAnsi="Arial" w:cs="Arial"/>
          <w:b/>
          <w:bCs/>
        </w:rPr>
        <w:t>Szlak 77 / 222,</w:t>
      </w:r>
    </w:p>
    <w:p w14:paraId="434C92A1" w14:textId="77777777" w:rsidR="005A3F26" w:rsidRPr="005737D2" w:rsidRDefault="005A3F26" w:rsidP="005737D2">
      <w:pPr>
        <w:tabs>
          <w:tab w:val="num" w:pos="644"/>
        </w:tabs>
        <w:suppressAutoHyphens/>
        <w:spacing w:line="360" w:lineRule="auto"/>
        <w:ind w:left="284"/>
        <w:jc w:val="both"/>
        <w:rPr>
          <w:rFonts w:ascii="Arial" w:hAnsi="Arial" w:cs="Arial"/>
          <w:b/>
          <w:bCs/>
          <w:color w:val="000000"/>
        </w:rPr>
      </w:pPr>
      <w:r w:rsidRPr="005737D2">
        <w:rPr>
          <w:rFonts w:ascii="Arial" w:hAnsi="Arial" w:cs="Arial"/>
          <w:b/>
          <w:bCs/>
        </w:rPr>
        <w:t>31-153 Kraków</w:t>
      </w:r>
    </w:p>
    <w:p w14:paraId="6BA1FFAE" w14:textId="77777777" w:rsidR="005A3F26" w:rsidRPr="005737D2" w:rsidRDefault="005A3F26" w:rsidP="005737D2">
      <w:pPr>
        <w:tabs>
          <w:tab w:val="num" w:pos="644"/>
        </w:tabs>
        <w:suppressAutoHyphens/>
        <w:spacing w:line="360" w:lineRule="auto"/>
        <w:ind w:left="284"/>
        <w:jc w:val="both"/>
        <w:rPr>
          <w:rFonts w:ascii="Arial" w:hAnsi="Arial" w:cs="Arial"/>
          <w:b/>
          <w:bCs/>
          <w:color w:val="000000"/>
        </w:rPr>
      </w:pPr>
      <w:r w:rsidRPr="005737D2">
        <w:rPr>
          <w:rFonts w:ascii="Arial" w:hAnsi="Arial" w:cs="Arial"/>
          <w:b/>
          <w:bCs/>
        </w:rPr>
        <w:t>NIP: 945-222-64-86</w:t>
      </w:r>
    </w:p>
    <w:p w14:paraId="40DAA435" w14:textId="32A6BC36" w:rsidR="005A3F26" w:rsidRPr="005737D2" w:rsidRDefault="005A3F26" w:rsidP="005737D2">
      <w:pPr>
        <w:numPr>
          <w:ilvl w:val="0"/>
          <w:numId w:val="34"/>
        </w:numPr>
        <w:tabs>
          <w:tab w:val="num" w:pos="284"/>
          <w:tab w:val="num" w:pos="644"/>
        </w:tabs>
        <w:suppressAutoHyphens/>
        <w:spacing w:line="360" w:lineRule="auto"/>
        <w:ind w:left="284" w:hanging="284"/>
        <w:jc w:val="both"/>
        <w:rPr>
          <w:rFonts w:ascii="Arial" w:hAnsi="Arial" w:cs="Arial"/>
          <w:color w:val="000000"/>
        </w:rPr>
      </w:pPr>
      <w:r w:rsidRPr="005737D2">
        <w:rPr>
          <w:rFonts w:ascii="Arial" w:hAnsi="Arial" w:cs="Arial"/>
          <w:color w:val="000000"/>
        </w:rPr>
        <w:t>Wynagrodzenie całkowite, o którym mowa w ust. 1 zawiera wszelkie wydatki i koszty związane z realizacją Przedmiotu Umowy. W razie wątpliwości Strony ustalają, że poza wynagrodzeniem, o którym mowa w ust. 1, Zamawiający nie jest zobowiązany do zapłaty jakichkolwiek dodatkowych kwot na rzecz Wykonawcy, w tym zwłaszcza kwot związanych z pokryciem poniesionych przez Wykonawcę w związku z realizacją przedmiotu Umowy: wydatków, strat, kosztów, utraconych zysków, roszczeń, ciężarów, zabezpieczeń lub jakiegokolwiek rodzaju opłat publicznoprawnych, w tym zobowiązań celnych.</w:t>
      </w:r>
    </w:p>
    <w:p w14:paraId="387984AC" w14:textId="0DB23C26" w:rsidR="005A3F26" w:rsidRPr="005737D2" w:rsidRDefault="005A3F26" w:rsidP="005737D2">
      <w:pPr>
        <w:numPr>
          <w:ilvl w:val="0"/>
          <w:numId w:val="34"/>
        </w:numPr>
        <w:tabs>
          <w:tab w:val="num" w:pos="284"/>
          <w:tab w:val="num" w:pos="644"/>
        </w:tabs>
        <w:spacing w:line="360" w:lineRule="auto"/>
        <w:ind w:left="284" w:hanging="284"/>
        <w:jc w:val="both"/>
        <w:rPr>
          <w:rFonts w:ascii="Arial" w:hAnsi="Arial" w:cs="Arial"/>
          <w:color w:val="000000"/>
        </w:rPr>
      </w:pPr>
      <w:r w:rsidRPr="005737D2">
        <w:rPr>
          <w:rFonts w:ascii="Arial" w:hAnsi="Arial" w:cs="Arial"/>
          <w:color w:val="000000" w:themeColor="text1"/>
        </w:rPr>
        <w:t>Wykonawca będzie wystawiał fakturę wraz ze wskazaniem przedmiotu zamówienia, jednostki organizacyjnej Zamawiającego</w:t>
      </w:r>
      <w:r w:rsidR="00CD00D0" w:rsidRPr="005737D2">
        <w:rPr>
          <w:rFonts w:ascii="Arial" w:hAnsi="Arial" w:cs="Arial"/>
          <w:color w:val="000000" w:themeColor="text1"/>
        </w:rPr>
        <w:t xml:space="preserve">. </w:t>
      </w:r>
      <w:r w:rsidRPr="005737D2">
        <w:rPr>
          <w:rFonts w:ascii="Arial" w:hAnsi="Arial" w:cs="Arial"/>
          <w:color w:val="000000" w:themeColor="text1"/>
        </w:rPr>
        <w:t xml:space="preserve">Zamówienia dla poszczególnych jednostek organizacyjnych Zamawiającego będą pakowane i fakturowane osobno. Zamawiający wymaga, aby na każdej dostarczanej paczce Wykonawca zamieszczał </w:t>
      </w:r>
      <w:r w:rsidR="35785FD2" w:rsidRPr="005737D2">
        <w:rPr>
          <w:rFonts w:ascii="Arial" w:hAnsi="Arial" w:cs="Arial"/>
          <w:color w:val="000000" w:themeColor="text1"/>
        </w:rPr>
        <w:t>dane</w:t>
      </w:r>
      <w:r w:rsidR="00F47A12" w:rsidRPr="005737D2">
        <w:rPr>
          <w:rFonts w:ascii="Arial" w:hAnsi="Arial" w:cs="Arial"/>
          <w:color w:val="000000" w:themeColor="text1"/>
        </w:rPr>
        <w:t xml:space="preserve"> jednostki</w:t>
      </w:r>
      <w:r w:rsidRPr="005737D2">
        <w:rPr>
          <w:rFonts w:ascii="Arial" w:hAnsi="Arial" w:cs="Arial"/>
          <w:color w:val="000000" w:themeColor="text1"/>
        </w:rPr>
        <w:t xml:space="preserve"> organizacyjnej</w:t>
      </w:r>
      <w:r w:rsidR="00CD00D0" w:rsidRPr="005737D2">
        <w:rPr>
          <w:rFonts w:ascii="Arial" w:hAnsi="Arial" w:cs="Arial"/>
          <w:color w:val="000000" w:themeColor="text1"/>
        </w:rPr>
        <w:t xml:space="preserve"> oraz</w:t>
      </w:r>
      <w:r w:rsidR="00CD00D0" w:rsidRPr="005737D2">
        <w:rPr>
          <w:rFonts w:ascii="Arial" w:hAnsi="Arial" w:cs="Arial"/>
        </w:rPr>
        <w:t xml:space="preserve"> </w:t>
      </w:r>
      <w:r w:rsidR="00CD00D0" w:rsidRPr="005737D2">
        <w:rPr>
          <w:rFonts w:ascii="Arial" w:hAnsi="Arial" w:cs="Arial"/>
          <w:color w:val="000000" w:themeColor="text1"/>
        </w:rPr>
        <w:t>imię i nazwisko osoby, dla której dedykowane jest zamówienie.</w:t>
      </w:r>
    </w:p>
    <w:p w14:paraId="7F5B86A1" w14:textId="77777777" w:rsidR="00CD00D0" w:rsidRPr="005737D2" w:rsidRDefault="00CD00D0" w:rsidP="005737D2">
      <w:pPr>
        <w:tabs>
          <w:tab w:val="left" w:pos="0"/>
        </w:tabs>
        <w:spacing w:line="360" w:lineRule="auto"/>
        <w:ind w:left="720" w:hanging="720"/>
        <w:jc w:val="center"/>
        <w:rPr>
          <w:rFonts w:ascii="Arial" w:hAnsi="Arial" w:cs="Arial"/>
          <w:color w:val="000000"/>
        </w:rPr>
      </w:pPr>
    </w:p>
    <w:p w14:paraId="28E37A66" w14:textId="5BAFB910" w:rsidR="005A3F26" w:rsidRPr="005737D2" w:rsidRDefault="005A3F26" w:rsidP="005737D2">
      <w:pPr>
        <w:tabs>
          <w:tab w:val="left" w:pos="0"/>
        </w:tabs>
        <w:spacing w:line="360" w:lineRule="auto"/>
        <w:ind w:left="720" w:hanging="720"/>
        <w:jc w:val="center"/>
        <w:rPr>
          <w:rFonts w:ascii="Arial" w:hAnsi="Arial" w:cs="Arial"/>
          <w:color w:val="000000"/>
        </w:rPr>
      </w:pPr>
      <w:r w:rsidRPr="005737D2">
        <w:rPr>
          <w:rFonts w:ascii="Arial" w:hAnsi="Arial" w:cs="Arial"/>
          <w:color w:val="000000"/>
        </w:rPr>
        <w:lastRenderedPageBreak/>
        <w:t>§ 5</w:t>
      </w:r>
    </w:p>
    <w:p w14:paraId="39DB7292" w14:textId="77777777" w:rsidR="005A3F26" w:rsidRPr="005737D2" w:rsidRDefault="005A3F26" w:rsidP="005737D2">
      <w:pPr>
        <w:tabs>
          <w:tab w:val="left" w:pos="360"/>
        </w:tabs>
        <w:autoSpaceDE w:val="0"/>
        <w:autoSpaceDN w:val="0"/>
        <w:adjustRightInd w:val="0"/>
        <w:spacing w:line="360" w:lineRule="auto"/>
        <w:jc w:val="center"/>
        <w:rPr>
          <w:rFonts w:ascii="Arial" w:hAnsi="Arial" w:cs="Arial"/>
        </w:rPr>
      </w:pPr>
      <w:r w:rsidRPr="005737D2">
        <w:rPr>
          <w:rFonts w:ascii="Arial" w:hAnsi="Arial" w:cs="Arial"/>
        </w:rPr>
        <w:t>Odpowiedzialność oraz kary umowne</w:t>
      </w:r>
    </w:p>
    <w:p w14:paraId="32C72AE0" w14:textId="77777777" w:rsidR="005A3F26" w:rsidRPr="005737D2" w:rsidRDefault="005A3F26" w:rsidP="005737D2">
      <w:pPr>
        <w:numPr>
          <w:ilvl w:val="0"/>
          <w:numId w:val="29"/>
        </w:numPr>
        <w:autoSpaceDE w:val="0"/>
        <w:autoSpaceDN w:val="0"/>
        <w:adjustRightInd w:val="0"/>
        <w:spacing w:line="360" w:lineRule="auto"/>
        <w:jc w:val="both"/>
        <w:rPr>
          <w:rFonts w:ascii="Arial" w:hAnsi="Arial" w:cs="Arial"/>
          <w:color w:val="000000"/>
        </w:rPr>
      </w:pPr>
      <w:r w:rsidRPr="005737D2">
        <w:rPr>
          <w:rFonts w:ascii="Arial" w:hAnsi="Arial" w:cs="Arial"/>
          <w:color w:val="000000"/>
          <w:lang w:eastAsia="ar-SA"/>
        </w:rPr>
        <w:t xml:space="preserve">W przypadku istotnego naruszenia przez Wykonawcę postanowień Umowy i </w:t>
      </w:r>
      <w:r w:rsidRPr="005737D2">
        <w:rPr>
          <w:rFonts w:ascii="Arial" w:hAnsi="Arial" w:cs="Arial"/>
          <w:bCs/>
          <w:color w:val="000000"/>
          <w:lang w:eastAsia="ar-SA"/>
        </w:rPr>
        <w:t xml:space="preserve">nienaprawienia tego uchybienia w terminie 5 dni roboczych od otrzymania </w:t>
      </w:r>
      <w:r w:rsidRPr="005737D2">
        <w:rPr>
          <w:rFonts w:ascii="Arial" w:hAnsi="Arial" w:cs="Arial"/>
          <w:color w:val="000000"/>
          <w:lang w:eastAsia="ar-SA"/>
        </w:rPr>
        <w:t xml:space="preserve">przez Wykonawcę </w:t>
      </w:r>
      <w:r w:rsidRPr="005737D2">
        <w:rPr>
          <w:rFonts w:ascii="Arial" w:hAnsi="Arial" w:cs="Arial"/>
          <w:bCs/>
          <w:color w:val="000000"/>
          <w:lang w:eastAsia="ar-SA"/>
        </w:rPr>
        <w:t>pisemnego wezwania do usunięcia uchybienia</w:t>
      </w:r>
      <w:r w:rsidRPr="005737D2">
        <w:rPr>
          <w:rFonts w:ascii="Arial" w:hAnsi="Arial" w:cs="Arial"/>
          <w:color w:val="000000"/>
          <w:lang w:eastAsia="ar-SA"/>
        </w:rPr>
        <w:t xml:space="preserve">, Zamawiający ma prawo wypowiedzieć Umowę ze skutkiem natychmiastowym. Za istotne naruszenia umowy </w:t>
      </w:r>
      <w:r w:rsidRPr="005737D2">
        <w:rPr>
          <w:rFonts w:ascii="Arial" w:hAnsi="Arial" w:cs="Arial"/>
          <w:color w:val="000000"/>
        </w:rPr>
        <w:t>przyjmuje się w szczególności sytuacje:</w:t>
      </w:r>
    </w:p>
    <w:p w14:paraId="1DC49311" w14:textId="77777777" w:rsidR="005A3F26" w:rsidRPr="005737D2" w:rsidRDefault="005A3F26" w:rsidP="005737D2">
      <w:pPr>
        <w:pStyle w:val="Akapitzlist"/>
        <w:numPr>
          <w:ilvl w:val="1"/>
          <w:numId w:val="29"/>
        </w:numPr>
        <w:tabs>
          <w:tab w:val="left" w:pos="993"/>
        </w:tabs>
        <w:autoSpaceDE w:val="0"/>
        <w:autoSpaceDN w:val="0"/>
        <w:adjustRightInd w:val="0"/>
        <w:spacing w:line="360" w:lineRule="auto"/>
        <w:ind w:left="993" w:hanging="426"/>
        <w:contextualSpacing w:val="0"/>
        <w:jc w:val="both"/>
        <w:rPr>
          <w:rFonts w:ascii="Arial" w:hAnsi="Arial" w:cs="Arial"/>
          <w:color w:val="000000"/>
        </w:rPr>
      </w:pPr>
      <w:r w:rsidRPr="005737D2">
        <w:rPr>
          <w:rFonts w:ascii="Arial" w:hAnsi="Arial" w:cs="Arial"/>
          <w:color w:val="000000"/>
        </w:rPr>
        <w:t>zwłokę w realizacji umowy przekraczającą 7 dni roboczych, liczonych od upływu terminu realizacji określonego w Umowie;</w:t>
      </w:r>
    </w:p>
    <w:p w14:paraId="194AB5CA" w14:textId="77777777" w:rsidR="005A3F26" w:rsidRPr="005737D2" w:rsidRDefault="005A3F26" w:rsidP="005737D2">
      <w:pPr>
        <w:pStyle w:val="Akapitzlist"/>
        <w:numPr>
          <w:ilvl w:val="1"/>
          <w:numId w:val="29"/>
        </w:numPr>
        <w:tabs>
          <w:tab w:val="left" w:pos="993"/>
        </w:tabs>
        <w:autoSpaceDE w:val="0"/>
        <w:autoSpaceDN w:val="0"/>
        <w:adjustRightInd w:val="0"/>
        <w:spacing w:line="360" w:lineRule="auto"/>
        <w:ind w:left="993" w:hanging="425"/>
        <w:contextualSpacing w:val="0"/>
        <w:jc w:val="both"/>
        <w:rPr>
          <w:rFonts w:ascii="Arial" w:hAnsi="Arial" w:cs="Arial"/>
          <w:color w:val="000000"/>
        </w:rPr>
      </w:pPr>
      <w:r w:rsidRPr="005737D2">
        <w:rPr>
          <w:rFonts w:ascii="Arial" w:hAnsi="Arial" w:cs="Arial"/>
          <w:color w:val="000000"/>
        </w:rPr>
        <w:t>zwłokę w dostarczeniu Przedmiotu Umowy, wolnego od wad objętych reklamacją, przekraczającą 7 dni roboczych liczonych od upływu terminu przewidzianego w § 3 ust. 13;</w:t>
      </w:r>
    </w:p>
    <w:p w14:paraId="622CCC37" w14:textId="77777777" w:rsidR="005A3F26" w:rsidRPr="005737D2" w:rsidRDefault="005A3F26" w:rsidP="005737D2">
      <w:pPr>
        <w:pStyle w:val="Akapitzlist"/>
        <w:numPr>
          <w:ilvl w:val="1"/>
          <w:numId w:val="29"/>
        </w:numPr>
        <w:tabs>
          <w:tab w:val="left" w:pos="993"/>
        </w:tabs>
        <w:autoSpaceDE w:val="0"/>
        <w:autoSpaceDN w:val="0"/>
        <w:adjustRightInd w:val="0"/>
        <w:spacing w:line="360" w:lineRule="auto"/>
        <w:ind w:left="993" w:hanging="425"/>
        <w:contextualSpacing w:val="0"/>
        <w:jc w:val="both"/>
        <w:rPr>
          <w:rFonts w:ascii="Arial" w:hAnsi="Arial" w:cs="Arial"/>
          <w:color w:val="000000"/>
        </w:rPr>
      </w:pPr>
      <w:r w:rsidRPr="005737D2">
        <w:rPr>
          <w:rFonts w:ascii="Arial" w:hAnsi="Arial" w:cs="Arial"/>
          <w:color w:val="000000"/>
        </w:rPr>
        <w:t>gdy Wykonawca przekroczył termin dostawy, o którym mowa w § 3 ust. 1 bez uzasadnienia;</w:t>
      </w:r>
    </w:p>
    <w:p w14:paraId="6BA33EE8" w14:textId="77777777" w:rsidR="005A3F26" w:rsidRPr="005737D2" w:rsidRDefault="005A3F26" w:rsidP="005737D2">
      <w:pPr>
        <w:pStyle w:val="Akapitzlist"/>
        <w:numPr>
          <w:ilvl w:val="1"/>
          <w:numId w:val="29"/>
        </w:numPr>
        <w:tabs>
          <w:tab w:val="left" w:pos="993"/>
        </w:tabs>
        <w:autoSpaceDE w:val="0"/>
        <w:autoSpaceDN w:val="0"/>
        <w:adjustRightInd w:val="0"/>
        <w:spacing w:line="360" w:lineRule="auto"/>
        <w:ind w:left="993" w:hanging="425"/>
        <w:contextualSpacing w:val="0"/>
        <w:jc w:val="both"/>
        <w:rPr>
          <w:rFonts w:ascii="Arial" w:hAnsi="Arial" w:cs="Arial"/>
          <w:color w:val="000000"/>
        </w:rPr>
      </w:pPr>
      <w:r w:rsidRPr="005737D2">
        <w:rPr>
          <w:rFonts w:ascii="Arial" w:hAnsi="Arial" w:cs="Arial"/>
          <w:bCs/>
          <w:color w:val="000000"/>
        </w:rPr>
        <w:t>gdy Wykonawca zaprzestał prowadzenia działalności gospodarczej</w:t>
      </w:r>
      <w:r w:rsidRPr="005737D2">
        <w:rPr>
          <w:rFonts w:ascii="Arial" w:hAnsi="Arial" w:cs="Arial"/>
          <w:color w:val="000000"/>
        </w:rPr>
        <w:t>.</w:t>
      </w:r>
    </w:p>
    <w:p w14:paraId="70B13DD1" w14:textId="68C75AAF" w:rsidR="005A3F26" w:rsidRPr="005737D2" w:rsidRDefault="005A3F26" w:rsidP="005737D2">
      <w:pPr>
        <w:numPr>
          <w:ilvl w:val="0"/>
          <w:numId w:val="29"/>
        </w:numPr>
        <w:suppressAutoHyphens/>
        <w:spacing w:line="360" w:lineRule="auto"/>
        <w:jc w:val="both"/>
        <w:rPr>
          <w:rFonts w:ascii="Arial" w:hAnsi="Arial" w:cs="Arial"/>
          <w:color w:val="000000"/>
          <w:lang w:eastAsia="ar-SA"/>
        </w:rPr>
      </w:pPr>
      <w:r w:rsidRPr="005737D2">
        <w:rPr>
          <w:rFonts w:ascii="Arial" w:hAnsi="Arial" w:cs="Arial"/>
          <w:color w:val="000000" w:themeColor="text1"/>
        </w:rPr>
        <w:t>Oświadczenie Zamawiającego o wypowiedzeniu umowy będzie miało formę pisemną i będzie zawierało uzasadnienie. Oświadczenie to zostanie przesłane Wykonawcy na adres,</w:t>
      </w:r>
      <w:r w:rsidR="3E754EA9" w:rsidRPr="005737D2">
        <w:rPr>
          <w:rFonts w:ascii="Arial" w:hAnsi="Arial" w:cs="Arial"/>
          <w:color w:val="000000" w:themeColor="text1"/>
        </w:rPr>
        <w:t xml:space="preserve"> </w:t>
      </w:r>
      <w:r w:rsidRPr="005737D2">
        <w:rPr>
          <w:rFonts w:ascii="Arial" w:hAnsi="Arial" w:cs="Arial"/>
          <w:color w:val="000000" w:themeColor="text1"/>
        </w:rPr>
        <w:t>o którym mowa w § 9 ust. 1 lit. a).</w:t>
      </w:r>
    </w:p>
    <w:p w14:paraId="5A9D7EB9" w14:textId="77777777" w:rsidR="005A3F26" w:rsidRPr="005737D2" w:rsidRDefault="005A3F26" w:rsidP="005737D2">
      <w:pPr>
        <w:numPr>
          <w:ilvl w:val="0"/>
          <w:numId w:val="29"/>
        </w:numPr>
        <w:suppressAutoHyphens/>
        <w:spacing w:line="360" w:lineRule="auto"/>
        <w:jc w:val="both"/>
        <w:rPr>
          <w:rFonts w:ascii="Arial" w:hAnsi="Arial" w:cs="Arial"/>
          <w:color w:val="000000"/>
          <w:lang w:eastAsia="ar-SA"/>
        </w:rPr>
      </w:pPr>
      <w:r w:rsidRPr="005737D2">
        <w:rPr>
          <w:rFonts w:ascii="Arial" w:hAnsi="Arial" w:cs="Arial"/>
          <w:color w:val="000000"/>
          <w:lang w:eastAsia="ar-SA"/>
        </w:rPr>
        <w:t>Niezależnie od uprawnienia Zamawiającego do wypowiedzenia Umowy ze skutkiem natychmiastowym, Zamawiający może zażądać od Wykonawcy zapłaty kar umownych:</w:t>
      </w:r>
    </w:p>
    <w:p w14:paraId="67136C86" w14:textId="77777777" w:rsidR="005A3F26" w:rsidRPr="005737D2" w:rsidRDefault="005A3F26" w:rsidP="005737D2">
      <w:pPr>
        <w:pStyle w:val="Akapitzlist2"/>
        <w:numPr>
          <w:ilvl w:val="0"/>
          <w:numId w:val="30"/>
        </w:numPr>
        <w:shd w:val="clear" w:color="auto" w:fill="FFFFFF"/>
        <w:spacing w:line="360" w:lineRule="auto"/>
        <w:contextualSpacing w:val="0"/>
        <w:jc w:val="both"/>
        <w:textAlignment w:val="baseline"/>
        <w:rPr>
          <w:rFonts w:ascii="Arial" w:hAnsi="Arial" w:cs="Arial"/>
          <w:color w:val="000000"/>
          <w:sz w:val="24"/>
          <w:szCs w:val="24"/>
        </w:rPr>
      </w:pPr>
      <w:r w:rsidRPr="005737D2">
        <w:rPr>
          <w:rFonts w:ascii="Arial" w:hAnsi="Arial" w:cs="Arial"/>
          <w:color w:val="000000"/>
          <w:sz w:val="24"/>
          <w:szCs w:val="24"/>
        </w:rPr>
        <w:t xml:space="preserve">za niedotrzymanie terminów realizacji zadań określonych w Umowie, w tym za: </w:t>
      </w:r>
    </w:p>
    <w:p w14:paraId="6F375167" w14:textId="77777777" w:rsidR="005A3F26" w:rsidRPr="005737D2" w:rsidRDefault="005A3F26" w:rsidP="005737D2">
      <w:pPr>
        <w:pStyle w:val="Akapitzlist2"/>
        <w:numPr>
          <w:ilvl w:val="1"/>
          <w:numId w:val="30"/>
        </w:numPr>
        <w:shd w:val="clear" w:color="auto" w:fill="FFFFFF"/>
        <w:spacing w:line="360" w:lineRule="auto"/>
        <w:contextualSpacing w:val="0"/>
        <w:jc w:val="both"/>
        <w:textAlignment w:val="baseline"/>
        <w:rPr>
          <w:rFonts w:ascii="Arial" w:hAnsi="Arial" w:cs="Arial"/>
          <w:color w:val="000000"/>
          <w:sz w:val="24"/>
          <w:szCs w:val="24"/>
        </w:rPr>
      </w:pPr>
      <w:r w:rsidRPr="005737D2">
        <w:rPr>
          <w:rFonts w:ascii="Arial" w:hAnsi="Arial" w:cs="Arial"/>
          <w:color w:val="000000"/>
          <w:sz w:val="24"/>
          <w:szCs w:val="24"/>
        </w:rPr>
        <w:t xml:space="preserve">zwłokę w usunięciu wskazanych przez Zamawiającego wad, usterek lub nieprawidłowości, </w:t>
      </w:r>
    </w:p>
    <w:p w14:paraId="383ADEDE" w14:textId="77777777" w:rsidR="005A3F26" w:rsidRPr="005737D2" w:rsidRDefault="005A3F26" w:rsidP="005737D2">
      <w:pPr>
        <w:pStyle w:val="Akapitzlist2"/>
        <w:numPr>
          <w:ilvl w:val="1"/>
          <w:numId w:val="30"/>
        </w:numPr>
        <w:shd w:val="clear" w:color="auto" w:fill="FFFFFF"/>
        <w:spacing w:line="360" w:lineRule="auto"/>
        <w:contextualSpacing w:val="0"/>
        <w:jc w:val="both"/>
        <w:textAlignment w:val="baseline"/>
        <w:rPr>
          <w:rFonts w:ascii="Arial" w:hAnsi="Arial" w:cs="Arial"/>
          <w:color w:val="000000"/>
          <w:sz w:val="24"/>
          <w:szCs w:val="24"/>
        </w:rPr>
      </w:pPr>
      <w:r w:rsidRPr="005737D2">
        <w:rPr>
          <w:rFonts w:ascii="Arial" w:hAnsi="Arial" w:cs="Arial"/>
          <w:color w:val="000000"/>
          <w:sz w:val="24"/>
          <w:szCs w:val="24"/>
        </w:rPr>
        <w:t>zwłokę w rozpatrzeniu reklamacji,</w:t>
      </w:r>
    </w:p>
    <w:p w14:paraId="4584CDA1" w14:textId="77777777" w:rsidR="005A3F26" w:rsidRPr="005737D2" w:rsidRDefault="005A3F26" w:rsidP="005737D2">
      <w:pPr>
        <w:pStyle w:val="Akapitzlist2"/>
        <w:numPr>
          <w:ilvl w:val="1"/>
          <w:numId w:val="30"/>
        </w:numPr>
        <w:shd w:val="clear" w:color="auto" w:fill="FFFFFF"/>
        <w:spacing w:line="360" w:lineRule="auto"/>
        <w:contextualSpacing w:val="0"/>
        <w:jc w:val="both"/>
        <w:textAlignment w:val="baseline"/>
        <w:rPr>
          <w:rFonts w:ascii="Arial" w:hAnsi="Arial" w:cs="Arial"/>
          <w:color w:val="000000"/>
          <w:sz w:val="24"/>
          <w:szCs w:val="24"/>
        </w:rPr>
      </w:pPr>
      <w:r w:rsidRPr="005737D2">
        <w:rPr>
          <w:rFonts w:ascii="Arial" w:hAnsi="Arial" w:cs="Arial"/>
          <w:color w:val="000000"/>
          <w:sz w:val="24"/>
          <w:szCs w:val="24"/>
        </w:rPr>
        <w:t xml:space="preserve">zwłokę w dostarczeniu przedmiotu umowy wolnego od wad objętych reklamacją </w:t>
      </w:r>
    </w:p>
    <w:p w14:paraId="12D1714F" w14:textId="0C44FBD5" w:rsidR="005A3F26" w:rsidRPr="005737D2" w:rsidRDefault="005A3F26" w:rsidP="005737D2">
      <w:pPr>
        <w:pStyle w:val="Akapitzlist2"/>
        <w:shd w:val="clear" w:color="auto" w:fill="FFFFFF"/>
        <w:spacing w:line="360" w:lineRule="auto"/>
        <w:contextualSpacing w:val="0"/>
        <w:jc w:val="both"/>
        <w:textAlignment w:val="baseline"/>
        <w:rPr>
          <w:rFonts w:ascii="Arial" w:hAnsi="Arial" w:cs="Arial"/>
          <w:color w:val="000000"/>
          <w:sz w:val="24"/>
          <w:szCs w:val="24"/>
        </w:rPr>
      </w:pPr>
      <w:r w:rsidRPr="005737D2">
        <w:rPr>
          <w:rFonts w:ascii="Arial" w:hAnsi="Arial" w:cs="Arial"/>
          <w:color w:val="000000"/>
          <w:sz w:val="24"/>
          <w:szCs w:val="24"/>
        </w:rPr>
        <w:t xml:space="preserve">w wysokości 0,1% wartości wynagrodzenia netto, o którym mowa w § 4 ust. 1, za każdy rozpoczęty </w:t>
      </w:r>
      <w:r w:rsidR="00F47A12" w:rsidRPr="005737D2">
        <w:rPr>
          <w:rFonts w:ascii="Arial" w:hAnsi="Arial" w:cs="Arial"/>
          <w:color w:val="000000"/>
          <w:sz w:val="24"/>
          <w:szCs w:val="24"/>
        </w:rPr>
        <w:t>dzień zwłoki</w:t>
      </w:r>
      <w:r w:rsidRPr="005737D2">
        <w:rPr>
          <w:rFonts w:ascii="Arial" w:hAnsi="Arial" w:cs="Arial"/>
          <w:color w:val="000000"/>
          <w:sz w:val="24"/>
          <w:szCs w:val="24"/>
        </w:rPr>
        <w:t>, nie więcej jednak niż 15% wartości całkowitego (</w:t>
      </w:r>
      <w:r w:rsidR="00F47A12" w:rsidRPr="005737D2">
        <w:rPr>
          <w:rFonts w:ascii="Arial" w:hAnsi="Arial" w:cs="Arial"/>
          <w:color w:val="000000"/>
          <w:sz w:val="24"/>
          <w:szCs w:val="24"/>
        </w:rPr>
        <w:t>maksymalnego) wynagrodzenia</w:t>
      </w:r>
      <w:r w:rsidRPr="005737D2">
        <w:rPr>
          <w:rFonts w:ascii="Arial" w:hAnsi="Arial" w:cs="Arial"/>
          <w:color w:val="000000"/>
          <w:sz w:val="24"/>
          <w:szCs w:val="24"/>
        </w:rPr>
        <w:t xml:space="preserve"> określonego w Umowie.</w:t>
      </w:r>
    </w:p>
    <w:p w14:paraId="07F492AF" w14:textId="77777777" w:rsidR="005A3F26" w:rsidRPr="005737D2" w:rsidRDefault="005A3F26" w:rsidP="005737D2">
      <w:pPr>
        <w:pStyle w:val="Akapitzlist2"/>
        <w:numPr>
          <w:ilvl w:val="0"/>
          <w:numId w:val="30"/>
        </w:numPr>
        <w:shd w:val="clear" w:color="auto" w:fill="FFFFFF"/>
        <w:spacing w:line="360" w:lineRule="auto"/>
        <w:contextualSpacing w:val="0"/>
        <w:jc w:val="both"/>
        <w:textAlignment w:val="baseline"/>
        <w:rPr>
          <w:rFonts w:ascii="Arial" w:hAnsi="Arial" w:cs="Arial"/>
          <w:color w:val="000000"/>
          <w:sz w:val="24"/>
          <w:szCs w:val="24"/>
        </w:rPr>
      </w:pPr>
      <w:r w:rsidRPr="005737D2">
        <w:rPr>
          <w:rFonts w:ascii="Arial" w:hAnsi="Arial" w:cs="Arial"/>
          <w:sz w:val="24"/>
          <w:szCs w:val="24"/>
        </w:rPr>
        <w:t xml:space="preserve">za wypowiedzenie umowy przez Zamawiającego z przyczyn leżących po stronie Wykonawcy lub wypowiedzenie (a także rozwiązanie na każdej innej </w:t>
      </w:r>
      <w:r w:rsidRPr="005737D2">
        <w:rPr>
          <w:rFonts w:ascii="Arial" w:hAnsi="Arial" w:cs="Arial"/>
          <w:sz w:val="24"/>
          <w:szCs w:val="24"/>
        </w:rPr>
        <w:lastRenderedPageBreak/>
        <w:t xml:space="preserve">podstawie) Umowy przez Wykonawcę z przyczyn leżących po jego stronie - w wysokości 10% wynagrodzenia netto, o którym mowa w § 4 ust. 1 pozostałego do zapłaty za niezrealizowaną w wyniku wypowiedzenia lub rozwiązania część Umowy; </w:t>
      </w:r>
    </w:p>
    <w:p w14:paraId="4CABF2C7" w14:textId="77777777" w:rsidR="005A3F26" w:rsidRPr="005737D2" w:rsidRDefault="005A3F26" w:rsidP="005737D2">
      <w:pPr>
        <w:pStyle w:val="Akapitzlist2"/>
        <w:numPr>
          <w:ilvl w:val="0"/>
          <w:numId w:val="30"/>
        </w:numPr>
        <w:shd w:val="clear" w:color="auto" w:fill="FFFFFF"/>
        <w:spacing w:line="360" w:lineRule="auto"/>
        <w:contextualSpacing w:val="0"/>
        <w:jc w:val="both"/>
        <w:textAlignment w:val="baseline"/>
        <w:rPr>
          <w:rFonts w:ascii="Arial" w:hAnsi="Arial" w:cs="Arial"/>
          <w:color w:val="000000"/>
          <w:sz w:val="24"/>
          <w:szCs w:val="24"/>
        </w:rPr>
      </w:pPr>
      <w:r w:rsidRPr="005737D2">
        <w:rPr>
          <w:rFonts w:ascii="Arial" w:hAnsi="Arial" w:cs="Arial"/>
          <w:color w:val="000000"/>
          <w:sz w:val="24"/>
          <w:szCs w:val="24"/>
        </w:rPr>
        <w:t>utraty, zniekształcenia lub ujawnienia nieupoważnionym osobom trzecim jakichkolwiek Informacji Poufnych, a także w przypadku ich wykorzystania w celach innych niż wykonanie umowy – w wysokości 10% wynagrodzenia brutto, o którym mowa w § 4 ust. 1;</w:t>
      </w:r>
    </w:p>
    <w:p w14:paraId="7B8DA6C3" w14:textId="77777777" w:rsidR="005A3F26" w:rsidRPr="005737D2" w:rsidRDefault="005A3F26" w:rsidP="005737D2">
      <w:pPr>
        <w:pStyle w:val="Akapitzlist2"/>
        <w:numPr>
          <w:ilvl w:val="0"/>
          <w:numId w:val="30"/>
        </w:numPr>
        <w:shd w:val="clear" w:color="auto" w:fill="FFFFFF"/>
        <w:spacing w:line="360" w:lineRule="auto"/>
        <w:contextualSpacing w:val="0"/>
        <w:jc w:val="both"/>
        <w:textAlignment w:val="baseline"/>
        <w:rPr>
          <w:rFonts w:ascii="Arial" w:hAnsi="Arial" w:cs="Arial"/>
          <w:color w:val="000000"/>
          <w:sz w:val="24"/>
          <w:szCs w:val="24"/>
        </w:rPr>
      </w:pPr>
      <w:r w:rsidRPr="005737D2">
        <w:rPr>
          <w:rFonts w:ascii="Arial" w:hAnsi="Arial" w:cs="Arial"/>
          <w:sz w:val="24"/>
          <w:szCs w:val="24"/>
        </w:rPr>
        <w:t xml:space="preserve">w przypadku innego niż powyżej niewykonania lub nienależytego wykonania umowy – </w:t>
      </w:r>
      <w:r w:rsidRPr="005737D2">
        <w:rPr>
          <w:rFonts w:ascii="Arial" w:hAnsi="Arial" w:cs="Arial"/>
          <w:color w:val="000000"/>
          <w:sz w:val="24"/>
          <w:szCs w:val="24"/>
        </w:rPr>
        <w:t>każdorazowo</w:t>
      </w:r>
      <w:r w:rsidRPr="005737D2">
        <w:rPr>
          <w:rFonts w:ascii="Arial" w:hAnsi="Arial" w:cs="Arial"/>
          <w:sz w:val="24"/>
          <w:szCs w:val="24"/>
        </w:rPr>
        <w:t xml:space="preserve"> w wysokości 0,2% kwoty, o której mowa w § 4 ust. 1.</w:t>
      </w:r>
    </w:p>
    <w:p w14:paraId="04438B51" w14:textId="77777777" w:rsidR="005A3F26" w:rsidRPr="005737D2" w:rsidRDefault="005A3F26" w:rsidP="005737D2">
      <w:pPr>
        <w:numPr>
          <w:ilvl w:val="0"/>
          <w:numId w:val="29"/>
        </w:numPr>
        <w:tabs>
          <w:tab w:val="left" w:pos="426"/>
        </w:tabs>
        <w:overflowPunct w:val="0"/>
        <w:autoSpaceDE w:val="0"/>
        <w:autoSpaceDN w:val="0"/>
        <w:adjustRightInd w:val="0"/>
        <w:spacing w:line="360" w:lineRule="auto"/>
        <w:jc w:val="both"/>
        <w:textAlignment w:val="baseline"/>
        <w:rPr>
          <w:rFonts w:ascii="Arial" w:hAnsi="Arial" w:cs="Arial"/>
          <w:color w:val="000000"/>
        </w:rPr>
      </w:pPr>
      <w:r w:rsidRPr="005737D2">
        <w:rPr>
          <w:rFonts w:ascii="Arial" w:hAnsi="Arial" w:cs="Arial"/>
          <w:color w:val="000000"/>
        </w:rPr>
        <w:t>Na kary umowne zostanie wystawiona przez Zamawiającego nota obciążeniowa.</w:t>
      </w:r>
    </w:p>
    <w:p w14:paraId="2E445B4C" w14:textId="6EEA553F" w:rsidR="005A3F26" w:rsidRPr="005737D2" w:rsidRDefault="005A3F26" w:rsidP="005737D2">
      <w:pPr>
        <w:numPr>
          <w:ilvl w:val="0"/>
          <w:numId w:val="29"/>
        </w:numPr>
        <w:overflowPunct w:val="0"/>
        <w:autoSpaceDE w:val="0"/>
        <w:autoSpaceDN w:val="0"/>
        <w:adjustRightInd w:val="0"/>
        <w:spacing w:line="360" w:lineRule="auto"/>
        <w:jc w:val="both"/>
        <w:textAlignment w:val="baseline"/>
        <w:rPr>
          <w:rFonts w:ascii="Arial" w:hAnsi="Arial" w:cs="Arial"/>
          <w:color w:val="000000"/>
        </w:rPr>
      </w:pPr>
      <w:r w:rsidRPr="005737D2">
        <w:rPr>
          <w:rFonts w:ascii="Arial" w:hAnsi="Arial" w:cs="Arial"/>
          <w:color w:val="000000"/>
        </w:rPr>
        <w:t xml:space="preserve">Termin </w:t>
      </w:r>
      <w:r w:rsidR="00F47A12" w:rsidRPr="005737D2">
        <w:rPr>
          <w:rFonts w:ascii="Arial" w:hAnsi="Arial" w:cs="Arial"/>
          <w:color w:val="000000"/>
        </w:rPr>
        <w:t>wymagalności zapłaty</w:t>
      </w:r>
      <w:r w:rsidRPr="005737D2">
        <w:rPr>
          <w:rFonts w:ascii="Arial" w:hAnsi="Arial" w:cs="Arial"/>
          <w:color w:val="000000"/>
        </w:rPr>
        <w:t xml:space="preserve"> kar umownych, wskazany w nocie obciążeniowej, będzie liczony od dnia doręczenia noty Wykonawcy lub od dnia wskazanego w nocie obciążeniowej. </w:t>
      </w:r>
    </w:p>
    <w:p w14:paraId="0F6F4748" w14:textId="77777777" w:rsidR="005A3F26" w:rsidRPr="005737D2" w:rsidRDefault="005A3F26" w:rsidP="005737D2">
      <w:pPr>
        <w:pStyle w:val="Akapitzlist2"/>
        <w:numPr>
          <w:ilvl w:val="0"/>
          <w:numId w:val="29"/>
        </w:numPr>
        <w:shd w:val="clear" w:color="auto" w:fill="FFFFFF"/>
        <w:spacing w:line="360" w:lineRule="auto"/>
        <w:contextualSpacing w:val="0"/>
        <w:jc w:val="both"/>
        <w:textAlignment w:val="baseline"/>
        <w:rPr>
          <w:rFonts w:ascii="Arial" w:hAnsi="Arial" w:cs="Arial"/>
          <w:color w:val="000000"/>
          <w:sz w:val="24"/>
          <w:szCs w:val="24"/>
        </w:rPr>
      </w:pPr>
      <w:r w:rsidRPr="005737D2">
        <w:rPr>
          <w:rFonts w:ascii="Arial" w:hAnsi="Arial" w:cs="Arial"/>
          <w:sz w:val="24"/>
          <w:szCs w:val="24"/>
        </w:rPr>
        <w:t xml:space="preserve">W przypadku pokrycia kar umownych z wynagrodzenia Wykonawcy do potrącenia dojdzie po upływie terminu wskazanego w nocie obciążeniowej przewidzianego na zapłatę kary umownej, a jeżeli termin ten nie zostałby oznaczony w nocie obciążeniowej, w terminie 14 dni od dnia otrzymania noty </w:t>
      </w:r>
      <w:r w:rsidRPr="005737D2">
        <w:rPr>
          <w:rFonts w:ascii="Arial" w:hAnsi="Arial" w:cs="Arial"/>
          <w:color w:val="000000"/>
          <w:sz w:val="24"/>
          <w:szCs w:val="24"/>
        </w:rPr>
        <w:t>obciążeniowej</w:t>
      </w:r>
      <w:r w:rsidRPr="005737D2">
        <w:rPr>
          <w:rFonts w:ascii="Arial" w:hAnsi="Arial" w:cs="Arial"/>
          <w:sz w:val="24"/>
          <w:szCs w:val="24"/>
        </w:rPr>
        <w:t>. Wykonawca wyraża zgodę na potrącenie należności z tytułu kar umownych z wynagrodzenia, o którym mowa w § 4 ust. 1.</w:t>
      </w:r>
    </w:p>
    <w:p w14:paraId="3B0E5260" w14:textId="77777777" w:rsidR="005A3F26" w:rsidRPr="005737D2" w:rsidRDefault="005A3F26" w:rsidP="005737D2">
      <w:pPr>
        <w:pStyle w:val="Akapitzlist2"/>
        <w:numPr>
          <w:ilvl w:val="0"/>
          <w:numId w:val="29"/>
        </w:numPr>
        <w:shd w:val="clear" w:color="auto" w:fill="FFFFFF"/>
        <w:spacing w:line="360" w:lineRule="auto"/>
        <w:contextualSpacing w:val="0"/>
        <w:jc w:val="both"/>
        <w:textAlignment w:val="baseline"/>
        <w:rPr>
          <w:rFonts w:ascii="Arial" w:hAnsi="Arial" w:cs="Arial"/>
          <w:color w:val="000000"/>
          <w:sz w:val="24"/>
          <w:szCs w:val="24"/>
        </w:rPr>
      </w:pPr>
      <w:r w:rsidRPr="005737D2">
        <w:rPr>
          <w:rFonts w:ascii="Arial" w:hAnsi="Arial" w:cs="Arial"/>
          <w:color w:val="000000"/>
          <w:sz w:val="24"/>
          <w:szCs w:val="24"/>
        </w:rPr>
        <w:t>Zamawiający zastrzega prawo dochodzenia na zasadach ogólnych odszkodowania przewyższającego wysokość zastrzeżonych kar umownych.</w:t>
      </w:r>
    </w:p>
    <w:p w14:paraId="2F7AEFB6" w14:textId="418F43C0" w:rsidR="005A3F26" w:rsidRPr="005737D2" w:rsidRDefault="005A3F26" w:rsidP="005737D2">
      <w:pPr>
        <w:pStyle w:val="Akapitzlist2"/>
        <w:numPr>
          <w:ilvl w:val="0"/>
          <w:numId w:val="29"/>
        </w:numPr>
        <w:shd w:val="clear" w:color="auto" w:fill="FFFFFF"/>
        <w:spacing w:line="360" w:lineRule="auto"/>
        <w:contextualSpacing w:val="0"/>
        <w:jc w:val="both"/>
        <w:textAlignment w:val="baseline"/>
        <w:rPr>
          <w:rFonts w:ascii="Arial" w:hAnsi="Arial" w:cs="Arial"/>
          <w:color w:val="000000"/>
          <w:sz w:val="24"/>
          <w:szCs w:val="24"/>
        </w:rPr>
      </w:pPr>
      <w:r w:rsidRPr="005737D2">
        <w:rPr>
          <w:rFonts w:ascii="Arial" w:hAnsi="Arial" w:cs="Arial"/>
          <w:color w:val="000000"/>
          <w:sz w:val="24"/>
          <w:szCs w:val="24"/>
        </w:rPr>
        <w:t>Zamawiający zastrzega możliwość wypowiedzenia umowy w przypadku, kiedy naliczone kary umowne przekroczą maksymalną wartość możliwych do naliczenia kar lub zwłoka w realizacji poszczególnych zamówień częściowych przekroczy o połowę termin określony w umowie lub uchybienia w realizacji umowy uczynią dalszą realizację umowy bezcelową.</w:t>
      </w:r>
    </w:p>
    <w:p w14:paraId="1A4AF3DC" w14:textId="77777777" w:rsidR="005A3F26" w:rsidRPr="005737D2" w:rsidRDefault="005A3F26" w:rsidP="005737D2">
      <w:pPr>
        <w:pStyle w:val="Akapitzlist2"/>
        <w:numPr>
          <w:ilvl w:val="0"/>
          <w:numId w:val="29"/>
        </w:numPr>
        <w:shd w:val="clear" w:color="auto" w:fill="FFFFFF"/>
        <w:spacing w:line="360" w:lineRule="auto"/>
        <w:contextualSpacing w:val="0"/>
        <w:jc w:val="both"/>
        <w:textAlignment w:val="baseline"/>
        <w:rPr>
          <w:rFonts w:ascii="Arial" w:hAnsi="Arial" w:cs="Arial"/>
          <w:color w:val="000000"/>
          <w:sz w:val="24"/>
          <w:szCs w:val="24"/>
        </w:rPr>
      </w:pPr>
      <w:r w:rsidRPr="005737D2">
        <w:rPr>
          <w:rFonts w:ascii="Arial" w:hAnsi="Arial" w:cs="Arial"/>
          <w:color w:val="000000"/>
          <w:sz w:val="24"/>
          <w:szCs w:val="24"/>
        </w:rPr>
        <w:t>W przypadku wypowiedzenia przez Zamawiającego Umowy, Zamawiający nie traci uprawnienia do naliczania kar umownych należnych z innego tytułu.</w:t>
      </w:r>
    </w:p>
    <w:p w14:paraId="4879F120" w14:textId="440F43E7" w:rsidR="005A3F26" w:rsidRPr="005737D2" w:rsidRDefault="005A3F26" w:rsidP="005737D2">
      <w:pPr>
        <w:pStyle w:val="Akapitzlist2"/>
        <w:numPr>
          <w:ilvl w:val="0"/>
          <w:numId w:val="29"/>
        </w:numPr>
        <w:shd w:val="clear" w:color="auto" w:fill="FFFFFF"/>
        <w:spacing w:line="360" w:lineRule="auto"/>
        <w:contextualSpacing w:val="0"/>
        <w:jc w:val="both"/>
        <w:textAlignment w:val="baseline"/>
        <w:rPr>
          <w:rFonts w:ascii="Arial" w:hAnsi="Arial" w:cs="Arial"/>
          <w:color w:val="000000"/>
          <w:sz w:val="24"/>
          <w:szCs w:val="24"/>
        </w:rPr>
      </w:pPr>
      <w:r w:rsidRPr="005737D2">
        <w:rPr>
          <w:rFonts w:ascii="Arial" w:hAnsi="Arial" w:cs="Arial"/>
          <w:color w:val="000000"/>
          <w:sz w:val="24"/>
          <w:szCs w:val="24"/>
        </w:rPr>
        <w:t xml:space="preserve">Wykonawca może wypowiedzieć umowę wyłącznie z ważnych powodów, przez które </w:t>
      </w:r>
      <w:r w:rsidR="00F47A12" w:rsidRPr="005737D2">
        <w:rPr>
          <w:rFonts w:ascii="Arial" w:hAnsi="Arial" w:cs="Arial"/>
          <w:color w:val="000000"/>
          <w:sz w:val="24"/>
          <w:szCs w:val="24"/>
        </w:rPr>
        <w:t>rozumieć należy</w:t>
      </w:r>
      <w:r w:rsidRPr="005737D2">
        <w:rPr>
          <w:rFonts w:ascii="Arial" w:hAnsi="Arial" w:cs="Arial"/>
          <w:color w:val="000000"/>
          <w:sz w:val="24"/>
          <w:szCs w:val="24"/>
        </w:rPr>
        <w:t xml:space="preserve"> </w:t>
      </w:r>
      <w:r w:rsidRPr="005737D2">
        <w:rPr>
          <w:rFonts w:ascii="Arial" w:hAnsi="Arial" w:cs="Arial"/>
          <w:sz w:val="24"/>
          <w:szCs w:val="24"/>
        </w:rPr>
        <w:t xml:space="preserve">zwłokę Zamawiającego w wypłacie niespornego wynagrodzenia, przekraczającą 30 dni w stosunku do terminu, o którym mowa w </w:t>
      </w:r>
      <w:r w:rsidRPr="005737D2">
        <w:rPr>
          <w:rFonts w:ascii="Arial" w:hAnsi="Arial" w:cs="Arial"/>
          <w:sz w:val="24"/>
          <w:szCs w:val="24"/>
        </w:rPr>
        <w:lastRenderedPageBreak/>
        <w:t>§ 4 ust. 1, pod warunkiem skierowania do Zamawiającego przez Wykonawcę pisemnego wezwania do zapłaty i bezskutecznego upływu dodatkowego terminu na zapłatę wskazanego w wezwaniu, nie krótszego niż 7 (siedem) dni roboczych</w:t>
      </w:r>
      <w:r w:rsidRPr="005737D2">
        <w:rPr>
          <w:rFonts w:ascii="Arial" w:hAnsi="Arial" w:cs="Arial"/>
          <w:color w:val="000000"/>
          <w:sz w:val="24"/>
          <w:szCs w:val="24"/>
        </w:rPr>
        <w:t xml:space="preserve">. </w:t>
      </w:r>
    </w:p>
    <w:p w14:paraId="092426EE" w14:textId="77777777" w:rsidR="005A3F26" w:rsidRPr="005737D2" w:rsidRDefault="005A3F26" w:rsidP="005737D2">
      <w:pPr>
        <w:widowControl w:val="0"/>
        <w:spacing w:line="360" w:lineRule="auto"/>
        <w:jc w:val="center"/>
        <w:rPr>
          <w:rFonts w:ascii="Arial" w:eastAsia="DejaVu Sans" w:hAnsi="Arial" w:cs="Arial"/>
          <w:b/>
          <w:color w:val="000000"/>
          <w:kern w:val="2"/>
          <w:lang w:eastAsia="hi-IN" w:bidi="hi-IN"/>
        </w:rPr>
      </w:pPr>
    </w:p>
    <w:p w14:paraId="4AF624D1" w14:textId="77777777" w:rsidR="005A3F26" w:rsidRPr="005737D2" w:rsidRDefault="005A3F26" w:rsidP="005737D2">
      <w:pPr>
        <w:widowControl w:val="0"/>
        <w:spacing w:line="360" w:lineRule="auto"/>
        <w:jc w:val="center"/>
        <w:rPr>
          <w:rFonts w:ascii="Arial" w:eastAsia="DejaVu Sans" w:hAnsi="Arial" w:cs="Arial"/>
          <w:color w:val="000000"/>
          <w:kern w:val="2"/>
          <w:lang w:eastAsia="hi-IN" w:bidi="hi-IN"/>
        </w:rPr>
      </w:pPr>
      <w:r w:rsidRPr="005737D2">
        <w:rPr>
          <w:rFonts w:ascii="Arial" w:eastAsia="DejaVu Sans" w:hAnsi="Arial" w:cs="Arial"/>
          <w:color w:val="000000"/>
          <w:kern w:val="2"/>
          <w:lang w:eastAsia="hi-IN" w:bidi="hi-IN"/>
        </w:rPr>
        <w:t>§ 6</w:t>
      </w:r>
    </w:p>
    <w:p w14:paraId="5FEF5425" w14:textId="77777777" w:rsidR="005A3F26" w:rsidRPr="005737D2" w:rsidRDefault="005A3F26" w:rsidP="005737D2">
      <w:pPr>
        <w:autoSpaceDE w:val="0"/>
        <w:autoSpaceDN w:val="0"/>
        <w:adjustRightInd w:val="0"/>
        <w:spacing w:line="360" w:lineRule="auto"/>
        <w:jc w:val="center"/>
        <w:rPr>
          <w:rFonts w:ascii="Arial" w:hAnsi="Arial" w:cs="Arial"/>
        </w:rPr>
      </w:pPr>
      <w:r w:rsidRPr="005737D2">
        <w:rPr>
          <w:rFonts w:ascii="Arial" w:hAnsi="Arial" w:cs="Arial"/>
        </w:rPr>
        <w:t>Zmiany postanowień umowy</w:t>
      </w:r>
    </w:p>
    <w:p w14:paraId="7B7BF0B2" w14:textId="77777777" w:rsidR="005A3F26" w:rsidRPr="005737D2" w:rsidRDefault="005A3F26" w:rsidP="005737D2">
      <w:pPr>
        <w:pStyle w:val="Akapitzlist"/>
        <w:numPr>
          <w:ilvl w:val="0"/>
          <w:numId w:val="36"/>
        </w:numPr>
        <w:spacing w:line="360" w:lineRule="auto"/>
        <w:jc w:val="both"/>
        <w:rPr>
          <w:rFonts w:ascii="Arial" w:hAnsi="Arial" w:cs="Arial"/>
          <w:color w:val="000000"/>
        </w:rPr>
      </w:pPr>
      <w:r w:rsidRPr="005737D2">
        <w:rPr>
          <w:rFonts w:ascii="Arial" w:hAnsi="Arial" w:cs="Arial"/>
          <w:color w:val="000000"/>
        </w:rPr>
        <w:t>Wszystkie zmiany lub uzupełnienia postanowień Umowy wymagają formy pisemnej pod rygorem nieważności, z tym zastrzeżeniem, że zakazuje się istotnych</w:t>
      </w:r>
      <w:r w:rsidRPr="005737D2">
        <w:rPr>
          <w:rFonts w:ascii="Arial" w:hAnsi="Arial" w:cs="Arial"/>
          <w:b/>
          <w:color w:val="000000"/>
        </w:rPr>
        <w:t xml:space="preserve"> </w:t>
      </w:r>
      <w:r w:rsidRPr="005737D2">
        <w:rPr>
          <w:rFonts w:ascii="Arial" w:hAnsi="Arial" w:cs="Arial"/>
          <w:color w:val="000000"/>
        </w:rPr>
        <w:t>zmian postanowień Umowy w stosunku do treści oferty, na podstawie której dokonano wyboru Wykonawcy.</w:t>
      </w:r>
    </w:p>
    <w:p w14:paraId="5CCDD406" w14:textId="77777777" w:rsidR="005A3F26" w:rsidRPr="005737D2" w:rsidRDefault="005A3F26" w:rsidP="005737D2">
      <w:pPr>
        <w:pStyle w:val="Akapitzlist1"/>
        <w:numPr>
          <w:ilvl w:val="0"/>
          <w:numId w:val="36"/>
        </w:numPr>
        <w:spacing w:line="360" w:lineRule="auto"/>
        <w:contextualSpacing w:val="0"/>
        <w:jc w:val="both"/>
        <w:rPr>
          <w:rFonts w:ascii="Arial" w:hAnsi="Arial" w:cs="Arial"/>
        </w:rPr>
      </w:pPr>
      <w:r w:rsidRPr="005737D2">
        <w:rPr>
          <w:rFonts w:ascii="Arial" w:hAnsi="Arial" w:cs="Arial"/>
        </w:rPr>
        <w:t xml:space="preserve">Zamawiający zastrzega możliwość zmiany postanowień Umowy </w:t>
      </w:r>
      <w:bookmarkStart w:id="13" w:name="mip39737498"/>
      <w:bookmarkEnd w:id="13"/>
      <w:r w:rsidRPr="005737D2">
        <w:rPr>
          <w:rFonts w:ascii="Arial" w:hAnsi="Arial" w:cs="Arial"/>
        </w:rPr>
        <w:t>w przypadku wystąpienia, co najmniej jednej z okoliczności wymienionych poniżej:</w:t>
      </w:r>
    </w:p>
    <w:p w14:paraId="5F4BD1A7" w14:textId="77777777" w:rsidR="005A3F26" w:rsidRPr="005737D2" w:rsidRDefault="005A3F26" w:rsidP="005737D2">
      <w:pPr>
        <w:numPr>
          <w:ilvl w:val="0"/>
          <w:numId w:val="21"/>
        </w:numPr>
        <w:spacing w:line="360" w:lineRule="auto"/>
        <w:jc w:val="both"/>
        <w:rPr>
          <w:rFonts w:ascii="Arial" w:hAnsi="Arial" w:cs="Arial"/>
        </w:rPr>
      </w:pPr>
      <w:r w:rsidRPr="005737D2">
        <w:rPr>
          <w:rFonts w:ascii="Arial" w:hAnsi="Arial" w:cs="Arial"/>
        </w:rPr>
        <w:t>zmiany dotyczą realizacji dodatkowych dostaw od dotychczasowego wykonawcy nieobjętych zamówieniem podstawowym, o ile stały się niezbędne i zostały spełnione łącznie następujące warunki:</w:t>
      </w:r>
    </w:p>
    <w:p w14:paraId="7AB6EDF3" w14:textId="77777777" w:rsidR="005A3F26" w:rsidRPr="005737D2" w:rsidRDefault="005A3F26" w:rsidP="005737D2">
      <w:pPr>
        <w:numPr>
          <w:ilvl w:val="0"/>
          <w:numId w:val="18"/>
        </w:numPr>
        <w:spacing w:line="360" w:lineRule="auto"/>
        <w:jc w:val="both"/>
        <w:rPr>
          <w:rFonts w:ascii="Arial" w:hAnsi="Arial" w:cs="Arial"/>
        </w:rPr>
      </w:pPr>
      <w:r w:rsidRPr="005737D2">
        <w:rPr>
          <w:rFonts w:ascii="Arial" w:hAnsi="Arial" w:cs="Arial"/>
        </w:rPr>
        <w:t>zmiana wykonawcy nie może zostać dokonana z powodów ekonomicznych lub technicznych, w szczególności dotyczących zamienności lub interoperacyjności sprzętu, usług lub instalacji, zamówionych w ramach zamówienia podstawowego,</w:t>
      </w:r>
    </w:p>
    <w:p w14:paraId="56D36DE6" w14:textId="77777777" w:rsidR="005A3F26" w:rsidRPr="005737D2" w:rsidRDefault="005A3F26" w:rsidP="005737D2">
      <w:pPr>
        <w:numPr>
          <w:ilvl w:val="0"/>
          <w:numId w:val="18"/>
        </w:numPr>
        <w:spacing w:line="360" w:lineRule="auto"/>
        <w:jc w:val="both"/>
        <w:rPr>
          <w:rFonts w:ascii="Arial" w:hAnsi="Arial" w:cs="Arial"/>
        </w:rPr>
      </w:pPr>
      <w:r w:rsidRPr="005737D2">
        <w:rPr>
          <w:rFonts w:ascii="Arial" w:hAnsi="Arial" w:cs="Arial"/>
        </w:rPr>
        <w:t>zmiana wykonawcy spowodowałaby istotną niedogodność lub znaczne zwiększenie kosztów dla Zamawiającego,</w:t>
      </w:r>
    </w:p>
    <w:p w14:paraId="082BFCAE" w14:textId="77777777" w:rsidR="005A3F26" w:rsidRPr="005737D2" w:rsidRDefault="005A3F26" w:rsidP="005737D2">
      <w:pPr>
        <w:numPr>
          <w:ilvl w:val="0"/>
          <w:numId w:val="18"/>
        </w:numPr>
        <w:spacing w:line="360" w:lineRule="auto"/>
        <w:jc w:val="both"/>
        <w:rPr>
          <w:rFonts w:ascii="Arial" w:hAnsi="Arial" w:cs="Arial"/>
        </w:rPr>
      </w:pPr>
      <w:r w:rsidRPr="005737D2">
        <w:rPr>
          <w:rFonts w:ascii="Arial" w:hAnsi="Arial" w:cs="Arial"/>
        </w:rPr>
        <w:t>wartość każdej kolejnej zmiany nie przekracza 50% wartości zamówienia określonej pierwotnie w umowie,</w:t>
      </w:r>
    </w:p>
    <w:p w14:paraId="1A8956CF" w14:textId="77777777" w:rsidR="005A3F26" w:rsidRPr="005737D2" w:rsidRDefault="005A3F26" w:rsidP="005737D2">
      <w:pPr>
        <w:numPr>
          <w:ilvl w:val="0"/>
          <w:numId w:val="21"/>
        </w:numPr>
        <w:spacing w:line="360" w:lineRule="auto"/>
        <w:jc w:val="both"/>
        <w:rPr>
          <w:rFonts w:ascii="Arial" w:hAnsi="Arial" w:cs="Arial"/>
        </w:rPr>
      </w:pPr>
      <w:r w:rsidRPr="005737D2">
        <w:rPr>
          <w:rFonts w:ascii="Arial" w:hAnsi="Arial" w:cs="Arial"/>
        </w:rPr>
        <w:t>zmiana nie prowadzi do zmiany charakteru umowy i zostały spełnione łącznie następujące warunki:</w:t>
      </w:r>
    </w:p>
    <w:p w14:paraId="21D41480" w14:textId="77777777" w:rsidR="005A3F26" w:rsidRPr="005737D2" w:rsidRDefault="005A3F26" w:rsidP="005737D2">
      <w:pPr>
        <w:numPr>
          <w:ilvl w:val="0"/>
          <w:numId w:val="19"/>
        </w:numPr>
        <w:spacing w:line="360" w:lineRule="auto"/>
        <w:jc w:val="both"/>
        <w:rPr>
          <w:rFonts w:ascii="Arial" w:hAnsi="Arial" w:cs="Arial"/>
        </w:rPr>
      </w:pPr>
      <w:r w:rsidRPr="005737D2">
        <w:rPr>
          <w:rFonts w:ascii="Arial" w:hAnsi="Arial" w:cs="Arial"/>
        </w:rPr>
        <w:t>konieczność zmiany umowy spowodowana jest okolicznościami, których Zamawiający, działając z należytą starannością, nie mógł przewidzieć,</w:t>
      </w:r>
    </w:p>
    <w:p w14:paraId="6023290C" w14:textId="77777777" w:rsidR="005A3F26" w:rsidRPr="005737D2" w:rsidRDefault="005A3F26" w:rsidP="005737D2">
      <w:pPr>
        <w:numPr>
          <w:ilvl w:val="0"/>
          <w:numId w:val="19"/>
        </w:numPr>
        <w:spacing w:line="360" w:lineRule="auto"/>
        <w:jc w:val="both"/>
        <w:rPr>
          <w:rFonts w:ascii="Arial" w:hAnsi="Arial" w:cs="Arial"/>
        </w:rPr>
      </w:pPr>
      <w:r w:rsidRPr="005737D2">
        <w:rPr>
          <w:rFonts w:ascii="Arial" w:hAnsi="Arial" w:cs="Arial"/>
        </w:rPr>
        <w:t>wartość zmiany nie przekracza 50% wartości zamówienia określonej pierwotnie w umowie,</w:t>
      </w:r>
    </w:p>
    <w:p w14:paraId="3FEA9431" w14:textId="77777777" w:rsidR="005A3F26" w:rsidRPr="005737D2" w:rsidRDefault="005A3F26" w:rsidP="005737D2">
      <w:pPr>
        <w:numPr>
          <w:ilvl w:val="0"/>
          <w:numId w:val="21"/>
        </w:numPr>
        <w:spacing w:line="360" w:lineRule="auto"/>
        <w:jc w:val="both"/>
        <w:rPr>
          <w:rFonts w:ascii="Arial" w:hAnsi="Arial" w:cs="Arial"/>
        </w:rPr>
      </w:pPr>
      <w:r w:rsidRPr="005737D2">
        <w:rPr>
          <w:rFonts w:ascii="Arial" w:hAnsi="Arial" w:cs="Arial"/>
        </w:rPr>
        <w:t>wykonawcę, któremu Zamawiający udzielił zamówienia, ma zastąpić nowy Wykonawca:</w:t>
      </w:r>
    </w:p>
    <w:p w14:paraId="2543E5AF" w14:textId="77777777" w:rsidR="005A3F26" w:rsidRPr="005737D2" w:rsidRDefault="005A3F26" w:rsidP="005737D2">
      <w:pPr>
        <w:spacing w:line="360" w:lineRule="auto"/>
        <w:ind w:left="708"/>
        <w:jc w:val="both"/>
        <w:rPr>
          <w:rFonts w:ascii="Arial" w:hAnsi="Arial" w:cs="Arial"/>
        </w:rPr>
      </w:pPr>
      <w:r w:rsidRPr="005737D2">
        <w:rPr>
          <w:rFonts w:ascii="Arial" w:hAnsi="Arial" w:cs="Arial"/>
        </w:rPr>
        <w:lastRenderedPageBreak/>
        <w:t xml:space="preserve">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oraz nie pociąga to za sobą innych istotnych zmian umowy, a także nie ma na celu uniknięcia stosowania zasady konkurencyjności, </w:t>
      </w:r>
    </w:p>
    <w:p w14:paraId="38CF21CC" w14:textId="77777777" w:rsidR="005A3F26" w:rsidRPr="005737D2" w:rsidRDefault="005A3F26" w:rsidP="005737D2">
      <w:pPr>
        <w:spacing w:line="360" w:lineRule="auto"/>
        <w:ind w:firstLine="708"/>
        <w:jc w:val="both"/>
        <w:rPr>
          <w:rFonts w:ascii="Arial" w:hAnsi="Arial" w:cs="Arial"/>
        </w:rPr>
      </w:pPr>
      <w:r w:rsidRPr="005737D2">
        <w:rPr>
          <w:rFonts w:ascii="Arial" w:hAnsi="Arial" w:cs="Arial"/>
        </w:rPr>
        <w:t>lub</w:t>
      </w:r>
    </w:p>
    <w:p w14:paraId="7D5063ED" w14:textId="3026F850" w:rsidR="005A3F26" w:rsidRPr="005737D2" w:rsidRDefault="005A3F26" w:rsidP="005737D2">
      <w:pPr>
        <w:spacing w:line="360" w:lineRule="auto"/>
        <w:ind w:left="708"/>
        <w:jc w:val="both"/>
        <w:rPr>
          <w:rFonts w:ascii="Arial" w:hAnsi="Arial" w:cs="Arial"/>
        </w:rPr>
      </w:pPr>
      <w:r w:rsidRPr="005737D2">
        <w:rPr>
          <w:rFonts w:ascii="Arial" w:hAnsi="Arial" w:cs="Arial"/>
        </w:rPr>
        <w:t>w wyniku przejęcia przez Zamawiającego zobowiązań wykonawcy względem jego podwykonawców – w przypadku zmiany podwykonawcy Zamawiający może zawrzeć umowę z nowym podwykonawcą bez zmiany warunków realizacji zamówienia z uwzględnieniem dokonanych płatności z tytułu dotychczas zrealizowanych prac,</w:t>
      </w:r>
    </w:p>
    <w:p w14:paraId="10166C9E" w14:textId="3C9B2567" w:rsidR="005A3F26" w:rsidRPr="005737D2" w:rsidRDefault="005A3F26" w:rsidP="005737D2">
      <w:pPr>
        <w:numPr>
          <w:ilvl w:val="0"/>
          <w:numId w:val="21"/>
        </w:numPr>
        <w:spacing w:line="360" w:lineRule="auto"/>
        <w:jc w:val="both"/>
        <w:rPr>
          <w:rFonts w:ascii="Arial" w:hAnsi="Arial" w:cs="Arial"/>
        </w:rPr>
      </w:pPr>
      <w:r w:rsidRPr="005737D2">
        <w:rPr>
          <w:rFonts w:ascii="Arial" w:hAnsi="Arial" w:cs="Arial"/>
        </w:rPr>
        <w:t>zmiana nie prowadzi do zmiany charakteru umowy a łączna wartość zmian jest mniejsza niż 14</w:t>
      </w:r>
      <w:r w:rsidR="00993CE3">
        <w:rPr>
          <w:rFonts w:ascii="Arial" w:hAnsi="Arial" w:cs="Arial"/>
        </w:rPr>
        <w:t>3</w:t>
      </w:r>
      <w:r w:rsidRPr="005737D2">
        <w:rPr>
          <w:rFonts w:ascii="Arial" w:hAnsi="Arial" w:cs="Arial"/>
        </w:rPr>
        <w:t xml:space="preserve"> 000 euro i jednocześnie jest mniejsza od 10% wartości zamówienia określonej pierwotnie w umowie,</w:t>
      </w:r>
    </w:p>
    <w:p w14:paraId="4751A411" w14:textId="77777777" w:rsidR="005A3F26" w:rsidRPr="005737D2" w:rsidRDefault="005A3F26" w:rsidP="005737D2">
      <w:pPr>
        <w:numPr>
          <w:ilvl w:val="0"/>
          <w:numId w:val="21"/>
        </w:numPr>
        <w:spacing w:line="360" w:lineRule="auto"/>
        <w:jc w:val="both"/>
        <w:rPr>
          <w:rFonts w:ascii="Arial" w:hAnsi="Arial" w:cs="Arial"/>
        </w:rPr>
      </w:pPr>
      <w:r w:rsidRPr="005737D2">
        <w:rPr>
          <w:rFonts w:ascii="Arial" w:hAnsi="Arial" w:cs="Arial"/>
        </w:rPr>
        <w:t>zmiana sposobu rozliczania umowy, dokonywania płatności lub konieczność zmiany terminu realizacji na rzecz każdej ze Stron, na umotywowany ich wniosek,</w:t>
      </w:r>
    </w:p>
    <w:p w14:paraId="221002A2" w14:textId="77777777" w:rsidR="005A3F26" w:rsidRPr="005737D2" w:rsidRDefault="005A3F26" w:rsidP="005737D2">
      <w:pPr>
        <w:numPr>
          <w:ilvl w:val="0"/>
          <w:numId w:val="21"/>
        </w:numPr>
        <w:spacing w:line="360" w:lineRule="auto"/>
        <w:jc w:val="both"/>
        <w:rPr>
          <w:rFonts w:ascii="Arial" w:hAnsi="Arial" w:cs="Arial"/>
        </w:rPr>
      </w:pPr>
      <w:r w:rsidRPr="005737D2">
        <w:rPr>
          <w:rFonts w:ascii="Arial" w:hAnsi="Arial" w:cs="Arial"/>
        </w:rPr>
        <w:t>wystąpienia konieczności zwiększenia / zmniejszenia zakresu przedmiotu zamówienia o wartości 10 %;</w:t>
      </w:r>
    </w:p>
    <w:p w14:paraId="5B41CE40" w14:textId="77777777" w:rsidR="005A3F26" w:rsidRPr="005737D2" w:rsidRDefault="005A3F26" w:rsidP="005737D2">
      <w:pPr>
        <w:numPr>
          <w:ilvl w:val="0"/>
          <w:numId w:val="21"/>
        </w:numPr>
        <w:spacing w:line="360" w:lineRule="auto"/>
        <w:jc w:val="both"/>
        <w:rPr>
          <w:rFonts w:ascii="Arial" w:hAnsi="Arial" w:cs="Arial"/>
        </w:rPr>
      </w:pPr>
      <w:r w:rsidRPr="005737D2">
        <w:rPr>
          <w:rFonts w:ascii="Arial" w:hAnsi="Arial" w:cs="Arial"/>
        </w:rPr>
        <w:t>wystąpienia siły wyższej,</w:t>
      </w:r>
    </w:p>
    <w:p w14:paraId="06925F72" w14:textId="77777777" w:rsidR="005A3F26" w:rsidRPr="005737D2" w:rsidRDefault="005A3F26" w:rsidP="005737D2">
      <w:pPr>
        <w:spacing w:line="360" w:lineRule="auto"/>
        <w:ind w:left="426"/>
        <w:jc w:val="both"/>
        <w:rPr>
          <w:rFonts w:ascii="Arial" w:hAnsi="Arial" w:cs="Arial"/>
          <w:iCs/>
        </w:rPr>
      </w:pPr>
      <w:r w:rsidRPr="005737D2">
        <w:rPr>
          <w:rFonts w:ascii="Arial" w:hAnsi="Arial" w:cs="Arial"/>
          <w:iCs/>
        </w:rPr>
        <w:t xml:space="preserve">Siła wyższa oznacza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 </w:t>
      </w:r>
      <w:r w:rsidRPr="005737D2">
        <w:rPr>
          <w:rFonts w:ascii="Arial" w:hAnsi="Arial" w:cs="Arial"/>
          <w:iCs/>
          <w:color w:val="000000"/>
        </w:rPr>
        <w:t>Jeżeli powstanie sytuacja siły wyższej, Strona dotknięta działaniem siły wyższej zobowiązana jest do bezzwłocznego powiadomienia w formie pisemnej drugiej Strony o jej zaistnieniu i przyczynach.</w:t>
      </w:r>
    </w:p>
    <w:p w14:paraId="386444FF" w14:textId="77777777" w:rsidR="005A3F26" w:rsidRPr="005737D2" w:rsidRDefault="005A3F26" w:rsidP="005737D2">
      <w:pPr>
        <w:pStyle w:val="Akapitzlist"/>
        <w:numPr>
          <w:ilvl w:val="0"/>
          <w:numId w:val="36"/>
        </w:numPr>
        <w:spacing w:line="360" w:lineRule="auto"/>
        <w:jc w:val="both"/>
        <w:rPr>
          <w:rFonts w:ascii="Arial" w:hAnsi="Arial" w:cs="Arial"/>
        </w:rPr>
      </w:pPr>
      <w:r w:rsidRPr="005737D2">
        <w:rPr>
          <w:rFonts w:ascii="Arial" w:hAnsi="Arial" w:cs="Arial"/>
        </w:rPr>
        <w:t xml:space="preserve">Ponadto Zamawiający dopuszcza istotne zmiany postanowień umowy w następujących przypadkach i zakresie: </w:t>
      </w:r>
    </w:p>
    <w:p w14:paraId="79B7C765" w14:textId="77777777" w:rsidR="005A3F26" w:rsidRPr="005737D2" w:rsidRDefault="005A3F26" w:rsidP="005737D2">
      <w:pPr>
        <w:numPr>
          <w:ilvl w:val="0"/>
          <w:numId w:val="20"/>
        </w:numPr>
        <w:spacing w:line="360" w:lineRule="auto"/>
        <w:ind w:left="714" w:hanging="357"/>
        <w:jc w:val="both"/>
        <w:rPr>
          <w:rFonts w:ascii="Arial" w:hAnsi="Arial" w:cs="Arial"/>
        </w:rPr>
      </w:pPr>
      <w:r w:rsidRPr="005737D2">
        <w:rPr>
          <w:rFonts w:ascii="Arial" w:hAnsi="Arial" w:cs="Arial"/>
        </w:rPr>
        <w:lastRenderedPageBreak/>
        <w:t>sposobu wykonania przedmiotu umowy wskutek wystąpienia okoliczności, których Zamawiający i Wykonawca nie byli w stanie przewidzieć, pomimo zachowania należytej staranności,</w:t>
      </w:r>
    </w:p>
    <w:p w14:paraId="1A6968F3" w14:textId="77777777" w:rsidR="005A3F26" w:rsidRPr="005737D2" w:rsidRDefault="005A3F26" w:rsidP="005737D2">
      <w:pPr>
        <w:numPr>
          <w:ilvl w:val="0"/>
          <w:numId w:val="20"/>
        </w:numPr>
        <w:spacing w:line="360" w:lineRule="auto"/>
        <w:ind w:left="714" w:hanging="357"/>
        <w:jc w:val="both"/>
        <w:rPr>
          <w:rFonts w:ascii="Arial" w:hAnsi="Arial" w:cs="Arial"/>
        </w:rPr>
      </w:pPr>
      <w:r w:rsidRPr="005737D2">
        <w:rPr>
          <w:rFonts w:ascii="Arial" w:hAnsi="Arial" w:cs="Arial"/>
        </w:rPr>
        <w:t xml:space="preserve">wynagrodzenia w przypadku zmiany przepisów podatkowych, w szczególności zmiany stawki podatku od towarów i usług,  </w:t>
      </w:r>
    </w:p>
    <w:p w14:paraId="58EC0479" w14:textId="77777777" w:rsidR="005A3F26" w:rsidRPr="005737D2" w:rsidRDefault="005A3F26" w:rsidP="005737D2">
      <w:pPr>
        <w:numPr>
          <w:ilvl w:val="0"/>
          <w:numId w:val="20"/>
        </w:numPr>
        <w:spacing w:line="360" w:lineRule="auto"/>
        <w:ind w:left="714" w:hanging="357"/>
        <w:jc w:val="both"/>
        <w:rPr>
          <w:rFonts w:ascii="Arial" w:hAnsi="Arial" w:cs="Arial"/>
        </w:rPr>
      </w:pPr>
      <w:r w:rsidRPr="005737D2">
        <w:rPr>
          <w:rFonts w:ascii="Arial" w:hAnsi="Arial" w:cs="Arial"/>
        </w:rPr>
        <w:t>zmian powszechnie obowiązujących przepisów prawa w zakresie mającym wpływ na realizację umowy,</w:t>
      </w:r>
    </w:p>
    <w:p w14:paraId="717479C2" w14:textId="55E63936" w:rsidR="005A3F26" w:rsidRPr="005737D2" w:rsidRDefault="005A3F26" w:rsidP="005737D2">
      <w:pPr>
        <w:numPr>
          <w:ilvl w:val="0"/>
          <w:numId w:val="20"/>
        </w:numPr>
        <w:spacing w:line="360" w:lineRule="auto"/>
        <w:ind w:left="714" w:hanging="357"/>
        <w:jc w:val="both"/>
        <w:rPr>
          <w:rFonts w:ascii="Arial" w:hAnsi="Arial" w:cs="Arial"/>
        </w:rPr>
      </w:pPr>
      <w:r w:rsidRPr="005737D2">
        <w:rPr>
          <w:rFonts w:ascii="Arial" w:hAnsi="Arial" w:cs="Arial"/>
        </w:rPr>
        <w:t>zmiany zasad płatności wynagrodzenia Wykonawcy, gdy konieczność wprowadzania zmian będzie następstwem postanowień innych umów mających związek z umową dotyczącą niniejszego postępowania a</w:t>
      </w:r>
      <w:r w:rsidR="007B1EF9" w:rsidRPr="005737D2">
        <w:rPr>
          <w:rFonts w:ascii="Arial" w:hAnsi="Arial" w:cs="Arial"/>
        </w:rPr>
        <w:t xml:space="preserve"> </w:t>
      </w:r>
      <w:r w:rsidRPr="005737D2">
        <w:rPr>
          <w:rFonts w:ascii="Arial" w:hAnsi="Arial" w:cs="Arial"/>
        </w:rPr>
        <w:t>konieczność wprowadzenia zmian wynika z okoliczności, których nie można było przewidzieć w chwili zawarcia umowy,</w:t>
      </w:r>
    </w:p>
    <w:p w14:paraId="1C700595" w14:textId="77777777" w:rsidR="005A3F26" w:rsidRPr="005737D2" w:rsidRDefault="005A3F26" w:rsidP="005737D2">
      <w:pPr>
        <w:numPr>
          <w:ilvl w:val="0"/>
          <w:numId w:val="20"/>
        </w:numPr>
        <w:spacing w:line="360" w:lineRule="auto"/>
        <w:ind w:left="714" w:hanging="357"/>
        <w:jc w:val="both"/>
        <w:rPr>
          <w:rFonts w:ascii="Arial" w:hAnsi="Arial" w:cs="Arial"/>
        </w:rPr>
      </w:pPr>
      <w:r w:rsidRPr="005737D2">
        <w:rPr>
          <w:rFonts w:ascii="Arial" w:hAnsi="Arial" w:cs="Arial"/>
        </w:rPr>
        <w:t>innych zmian na skutek okoliczności, których Strony nie mogły przewidzieć w chwili zawarcia umowy,</w:t>
      </w:r>
    </w:p>
    <w:p w14:paraId="1092F395" w14:textId="7C2DBA75" w:rsidR="005A3F26" w:rsidRPr="005737D2" w:rsidRDefault="005A3F26" w:rsidP="005737D2">
      <w:pPr>
        <w:numPr>
          <w:ilvl w:val="0"/>
          <w:numId w:val="20"/>
        </w:numPr>
        <w:spacing w:line="360" w:lineRule="auto"/>
        <w:ind w:left="714" w:hanging="357"/>
        <w:jc w:val="both"/>
        <w:rPr>
          <w:rFonts w:ascii="Arial" w:hAnsi="Arial" w:cs="Arial"/>
        </w:rPr>
      </w:pPr>
      <w:r w:rsidRPr="005737D2">
        <w:rPr>
          <w:rFonts w:ascii="Arial" w:hAnsi="Arial" w:cs="Arial"/>
        </w:rPr>
        <w:t>zmiany okresu realizacji przedmiotu umowy, zmiany zakresu przedmiotu umowy w ramach całego projektu wynikającej z potrzeb Zamawiającego w przypadku zaakceptowania przez Instytucję będącą stroną Umowy o dofinansowanie projektu zmian we Wniosku o dofinansowanie,</w:t>
      </w:r>
    </w:p>
    <w:p w14:paraId="7097556C" w14:textId="77777777" w:rsidR="005A3F26" w:rsidRPr="005737D2" w:rsidRDefault="005A3F26" w:rsidP="005737D2">
      <w:pPr>
        <w:numPr>
          <w:ilvl w:val="0"/>
          <w:numId w:val="20"/>
        </w:numPr>
        <w:spacing w:line="360" w:lineRule="auto"/>
        <w:ind w:left="714" w:hanging="357"/>
        <w:jc w:val="both"/>
        <w:rPr>
          <w:rFonts w:ascii="Arial" w:hAnsi="Arial" w:cs="Arial"/>
        </w:rPr>
      </w:pPr>
      <w:r w:rsidRPr="005737D2">
        <w:rPr>
          <w:rFonts w:ascii="Arial" w:hAnsi="Arial" w:cs="Arial"/>
          <w:color w:val="000000" w:themeColor="text1"/>
        </w:rPr>
        <w:t>zmiany terminu realizacji umowy w przypadku zaistnienia przyczyn zewnętrznych niezależnych od Zamawiającego lub Wykonawcy skutkujących niemożliwością dotrzymania pierwotnych terminów wynikających z Umowy dopuszcza się zmianę terminu realizacji przedmiotu umowy.</w:t>
      </w:r>
    </w:p>
    <w:p w14:paraId="78B4F635" w14:textId="77777777" w:rsidR="005A3F26" w:rsidRPr="005737D2" w:rsidRDefault="005A3F26" w:rsidP="005737D2">
      <w:pPr>
        <w:pStyle w:val="Akapitzlist"/>
        <w:numPr>
          <w:ilvl w:val="0"/>
          <w:numId w:val="36"/>
        </w:numPr>
        <w:spacing w:line="360" w:lineRule="auto"/>
        <w:jc w:val="both"/>
        <w:rPr>
          <w:rFonts w:ascii="Arial" w:hAnsi="Arial" w:cs="Arial"/>
        </w:rPr>
      </w:pPr>
      <w:r w:rsidRPr="005737D2">
        <w:rPr>
          <w:rFonts w:ascii="Arial" w:hAnsi="Arial" w:cs="Arial"/>
        </w:rPr>
        <w:t>Zmiany umowy wymagają dla swej ważności aneksu w formie pisemnej pod rygorem nieważności.</w:t>
      </w:r>
    </w:p>
    <w:p w14:paraId="515657B3" w14:textId="77777777" w:rsidR="005A3F26" w:rsidRPr="005737D2" w:rsidRDefault="005A3F26" w:rsidP="005737D2">
      <w:pPr>
        <w:pStyle w:val="Akapitzlist"/>
        <w:numPr>
          <w:ilvl w:val="0"/>
          <w:numId w:val="36"/>
        </w:numPr>
        <w:spacing w:line="360" w:lineRule="auto"/>
        <w:jc w:val="both"/>
        <w:rPr>
          <w:rFonts w:ascii="Arial" w:hAnsi="Arial" w:cs="Arial"/>
        </w:rPr>
      </w:pPr>
      <w:r w:rsidRPr="005737D2">
        <w:rPr>
          <w:rFonts w:ascii="Arial" w:hAnsi="Arial" w:cs="Arial"/>
          <w:color w:val="000000"/>
        </w:rPr>
        <w:t xml:space="preserve">Terminy realizacji ustalone w Umowie mogą zostać przedłużone o uzasadniony okres, jeżeli realizacja zobowiązań Wykonawcy lub Zamawiającego wynikających z Umowy zostanie opóźniona z przyczyny zaistnienia siły wyższej, za pisemną zgodą Stron. Przy określaniu uzasadnionego okresu należy wziąć pod uwagę zdolność Wykonawcy niewykonującego świadczenia do ponownego rozpoczęcia realizacji Umowy oraz zainteresowanie Zamawiającego otrzymaniem świadczenia pomimo opóźnienia. W czasie oczekiwania na kontynuację wykonania </w:t>
      </w:r>
      <w:r w:rsidRPr="005737D2">
        <w:rPr>
          <w:rFonts w:ascii="Arial" w:hAnsi="Arial" w:cs="Arial"/>
          <w:color w:val="000000"/>
        </w:rPr>
        <w:lastRenderedPageBreak/>
        <w:t>świadczenia przez Wykonawcę, który je przerwał, Zamawiający może zawiesić wykonanie swoich zobowiązań.</w:t>
      </w:r>
    </w:p>
    <w:p w14:paraId="786F3F06" w14:textId="77777777" w:rsidR="005A3F26" w:rsidRPr="005737D2" w:rsidRDefault="005A3F26" w:rsidP="005737D2">
      <w:pPr>
        <w:pStyle w:val="Akapitzlist"/>
        <w:numPr>
          <w:ilvl w:val="0"/>
          <w:numId w:val="36"/>
        </w:numPr>
        <w:spacing w:line="360" w:lineRule="auto"/>
        <w:jc w:val="both"/>
        <w:rPr>
          <w:rFonts w:ascii="Arial" w:hAnsi="Arial" w:cs="Arial"/>
        </w:rPr>
      </w:pPr>
      <w:r w:rsidRPr="005737D2">
        <w:rPr>
          <w:rFonts w:ascii="Arial" w:hAnsi="Arial" w:cs="Arial"/>
          <w:color w:val="000000"/>
        </w:rPr>
        <w:t>Żadna ze Stron nie będzie odpowiedzialna za niewykonanie lub opóźnienie wykonania swoich zobowiązań w ramach Umowy z powodu siły wyższej. Niewykonanie zobowiązań przez jedną ze Stron z powodu siły wyższej, zwalnia drugą Stronę z jej wzajemnych zobowiązań.</w:t>
      </w:r>
    </w:p>
    <w:p w14:paraId="074C109F" w14:textId="77777777" w:rsidR="007B1EF9" w:rsidRPr="005737D2" w:rsidRDefault="007B1EF9" w:rsidP="005737D2">
      <w:pPr>
        <w:widowControl w:val="0"/>
        <w:spacing w:line="360" w:lineRule="auto"/>
        <w:jc w:val="center"/>
        <w:rPr>
          <w:rFonts w:ascii="Arial" w:eastAsia="DejaVu Sans" w:hAnsi="Arial" w:cs="Arial"/>
          <w:color w:val="000000"/>
          <w:kern w:val="2"/>
          <w:lang w:eastAsia="hi-IN" w:bidi="hi-IN"/>
        </w:rPr>
      </w:pPr>
    </w:p>
    <w:p w14:paraId="5ED1B094" w14:textId="015725A6" w:rsidR="005A3F26" w:rsidRPr="005737D2" w:rsidRDefault="005A3F26" w:rsidP="005737D2">
      <w:pPr>
        <w:widowControl w:val="0"/>
        <w:spacing w:line="360" w:lineRule="auto"/>
        <w:jc w:val="center"/>
        <w:rPr>
          <w:rFonts w:ascii="Arial" w:eastAsia="DejaVu Sans" w:hAnsi="Arial" w:cs="Arial"/>
          <w:color w:val="000000"/>
          <w:kern w:val="2"/>
          <w:lang w:eastAsia="hi-IN" w:bidi="hi-IN"/>
        </w:rPr>
      </w:pPr>
      <w:r w:rsidRPr="005737D2">
        <w:rPr>
          <w:rFonts w:ascii="Arial" w:eastAsia="DejaVu Sans" w:hAnsi="Arial" w:cs="Arial"/>
          <w:color w:val="000000"/>
          <w:kern w:val="2"/>
          <w:lang w:eastAsia="hi-IN" w:bidi="hi-IN"/>
        </w:rPr>
        <w:t>§ 7</w:t>
      </w:r>
    </w:p>
    <w:p w14:paraId="2D701115" w14:textId="77777777" w:rsidR="005A3F26" w:rsidRPr="005737D2" w:rsidRDefault="005A3F26" w:rsidP="005737D2">
      <w:pPr>
        <w:widowControl w:val="0"/>
        <w:spacing w:line="360" w:lineRule="auto"/>
        <w:jc w:val="center"/>
        <w:rPr>
          <w:rFonts w:ascii="Arial" w:eastAsia="DejaVu Sans" w:hAnsi="Arial" w:cs="Arial"/>
          <w:color w:val="000000"/>
          <w:kern w:val="2"/>
          <w:lang w:eastAsia="hi-IN" w:bidi="hi-IN"/>
        </w:rPr>
      </w:pPr>
      <w:r w:rsidRPr="005737D2">
        <w:rPr>
          <w:rFonts w:ascii="Arial" w:eastAsia="DejaVu Sans" w:hAnsi="Arial" w:cs="Arial"/>
          <w:color w:val="000000"/>
          <w:kern w:val="2"/>
          <w:lang w:eastAsia="hi-IN" w:bidi="hi-IN"/>
        </w:rPr>
        <w:t xml:space="preserve">Zasady poufności </w:t>
      </w:r>
    </w:p>
    <w:p w14:paraId="3F4C1B03" w14:textId="38B95C22" w:rsidR="005A3F26" w:rsidRPr="005737D2" w:rsidRDefault="005A3F26" w:rsidP="005737D2">
      <w:pPr>
        <w:pStyle w:val="Akapitzlist"/>
        <w:numPr>
          <w:ilvl w:val="0"/>
          <w:numId w:val="32"/>
        </w:numPr>
        <w:spacing w:line="360" w:lineRule="auto"/>
        <w:ind w:left="426" w:hanging="426"/>
        <w:contextualSpacing w:val="0"/>
        <w:jc w:val="both"/>
        <w:rPr>
          <w:rFonts w:ascii="Arial" w:hAnsi="Arial" w:cs="Arial"/>
        </w:rPr>
      </w:pPr>
      <w:r w:rsidRPr="005737D2">
        <w:rPr>
          <w:rFonts w:ascii="Arial" w:hAnsi="Arial" w:cs="Arial"/>
        </w:rPr>
        <w:t>Z zastrzeżeniem postanowienia ust. 2, Wykonawca zobowiązuje się do zachowania w poufności wszelkich dotyczących Zamawiającego danych i informacji uzyskanych w jakikolwiek sposób (zamierzony lub przypadkowy) w związku z wykonywaniem umowy, bez względu na sposób i formę ich przekazania, nazywanych dalej łącznie „</w:t>
      </w:r>
      <w:r w:rsidRPr="005737D2">
        <w:rPr>
          <w:rFonts w:ascii="Arial" w:hAnsi="Arial" w:cs="Arial"/>
          <w:iCs/>
        </w:rPr>
        <w:t>Informacjami Poufnymi”.</w:t>
      </w:r>
    </w:p>
    <w:p w14:paraId="65B50766" w14:textId="3A104FB1" w:rsidR="005A3F26" w:rsidRPr="005737D2" w:rsidRDefault="005A3F26" w:rsidP="005737D2">
      <w:pPr>
        <w:pStyle w:val="Akapitzlist"/>
        <w:numPr>
          <w:ilvl w:val="0"/>
          <w:numId w:val="32"/>
        </w:numPr>
        <w:spacing w:line="360" w:lineRule="auto"/>
        <w:ind w:left="426" w:hanging="426"/>
        <w:contextualSpacing w:val="0"/>
        <w:jc w:val="both"/>
        <w:rPr>
          <w:rFonts w:ascii="Arial" w:hAnsi="Arial" w:cs="Arial"/>
        </w:rPr>
      </w:pPr>
      <w:r w:rsidRPr="005737D2">
        <w:rPr>
          <w:rFonts w:ascii="Arial" w:hAnsi="Arial" w:cs="Arial"/>
        </w:rPr>
        <w:t>Obowiązku zachowania poufności, o którym mowa w ust. 1, nie stosuje się do danych i informacji:</w:t>
      </w:r>
    </w:p>
    <w:p w14:paraId="6CE9AE91" w14:textId="77777777" w:rsidR="005A3F26" w:rsidRPr="005737D2" w:rsidRDefault="005A3F26" w:rsidP="005737D2">
      <w:pPr>
        <w:pStyle w:val="Akapitzlist"/>
        <w:numPr>
          <w:ilvl w:val="0"/>
          <w:numId w:val="31"/>
        </w:numPr>
        <w:tabs>
          <w:tab w:val="left" w:pos="993"/>
        </w:tabs>
        <w:spacing w:line="360" w:lineRule="auto"/>
        <w:ind w:left="993" w:hanging="426"/>
        <w:contextualSpacing w:val="0"/>
        <w:jc w:val="both"/>
        <w:rPr>
          <w:rFonts w:ascii="Arial" w:hAnsi="Arial" w:cs="Arial"/>
        </w:rPr>
      </w:pPr>
      <w:r w:rsidRPr="005737D2">
        <w:rPr>
          <w:rFonts w:ascii="Arial" w:hAnsi="Arial" w:cs="Arial"/>
        </w:rPr>
        <w:t>dostępnych publicznie;</w:t>
      </w:r>
    </w:p>
    <w:p w14:paraId="5BDADAB3" w14:textId="77777777" w:rsidR="005A3F26" w:rsidRPr="005737D2" w:rsidRDefault="005A3F26" w:rsidP="005737D2">
      <w:pPr>
        <w:pStyle w:val="Akapitzlist"/>
        <w:numPr>
          <w:ilvl w:val="0"/>
          <w:numId w:val="31"/>
        </w:numPr>
        <w:tabs>
          <w:tab w:val="left" w:pos="993"/>
        </w:tabs>
        <w:spacing w:line="360" w:lineRule="auto"/>
        <w:ind w:left="993" w:hanging="426"/>
        <w:contextualSpacing w:val="0"/>
        <w:jc w:val="both"/>
        <w:rPr>
          <w:rFonts w:ascii="Arial" w:hAnsi="Arial" w:cs="Arial"/>
        </w:rPr>
      </w:pPr>
      <w:r w:rsidRPr="005737D2">
        <w:rPr>
          <w:rFonts w:ascii="Arial" w:hAnsi="Arial" w:cs="Arial"/>
        </w:rPr>
        <w:t>otrzymanych przez Wykonawcę, zgodnie z przepisami prawa powszechnie obowiązującego, od osoby trzeciej bez obowiązku zachowania poufności;</w:t>
      </w:r>
    </w:p>
    <w:p w14:paraId="7604DFC3" w14:textId="77777777" w:rsidR="005A3F26" w:rsidRPr="005737D2" w:rsidRDefault="005A3F26" w:rsidP="005737D2">
      <w:pPr>
        <w:pStyle w:val="Akapitzlist"/>
        <w:numPr>
          <w:ilvl w:val="0"/>
          <w:numId w:val="31"/>
        </w:numPr>
        <w:tabs>
          <w:tab w:val="left" w:pos="993"/>
        </w:tabs>
        <w:spacing w:line="360" w:lineRule="auto"/>
        <w:ind w:left="993" w:hanging="426"/>
        <w:contextualSpacing w:val="0"/>
        <w:jc w:val="both"/>
        <w:rPr>
          <w:rFonts w:ascii="Arial" w:hAnsi="Arial" w:cs="Arial"/>
        </w:rPr>
      </w:pPr>
      <w:r w:rsidRPr="005737D2">
        <w:rPr>
          <w:rFonts w:ascii="Arial" w:hAnsi="Arial" w:cs="Arial"/>
        </w:rPr>
        <w:t>które w momencie ich przekazania przez Zamawiającego były już znane Wykonawcy bez obowiązku zachowania poufności;</w:t>
      </w:r>
    </w:p>
    <w:p w14:paraId="34093AC5" w14:textId="77777777" w:rsidR="005A3F26" w:rsidRPr="005737D2" w:rsidRDefault="005A3F26" w:rsidP="005737D2">
      <w:pPr>
        <w:pStyle w:val="Akapitzlist"/>
        <w:numPr>
          <w:ilvl w:val="0"/>
          <w:numId w:val="31"/>
        </w:numPr>
        <w:tabs>
          <w:tab w:val="left" w:pos="993"/>
        </w:tabs>
        <w:spacing w:line="360" w:lineRule="auto"/>
        <w:ind w:left="993" w:hanging="426"/>
        <w:contextualSpacing w:val="0"/>
        <w:jc w:val="both"/>
        <w:rPr>
          <w:rFonts w:ascii="Arial" w:hAnsi="Arial" w:cs="Arial"/>
        </w:rPr>
      </w:pPr>
      <w:r w:rsidRPr="005737D2">
        <w:rPr>
          <w:rFonts w:ascii="Arial" w:hAnsi="Arial" w:cs="Arial"/>
        </w:rPr>
        <w:t>w stosunku do których Wykonawca uzyskał pisemną zgodę Zamawiającego na ich ujawnienie.</w:t>
      </w:r>
    </w:p>
    <w:p w14:paraId="61206604" w14:textId="77777777" w:rsidR="005A3F26" w:rsidRPr="005737D2" w:rsidRDefault="005A3F26" w:rsidP="005737D2">
      <w:pPr>
        <w:pStyle w:val="Akapitzlist"/>
        <w:numPr>
          <w:ilvl w:val="0"/>
          <w:numId w:val="32"/>
        </w:numPr>
        <w:spacing w:line="360" w:lineRule="auto"/>
        <w:ind w:left="426" w:hanging="426"/>
        <w:contextualSpacing w:val="0"/>
        <w:jc w:val="both"/>
        <w:rPr>
          <w:rFonts w:ascii="Arial" w:hAnsi="Arial" w:cs="Arial"/>
        </w:rPr>
      </w:pPr>
      <w:r w:rsidRPr="005737D2">
        <w:rPr>
          <w:rFonts w:ascii="Arial" w:hAnsi="Arial" w:cs="Arial"/>
        </w:rPr>
        <w:t>W przypadku, gdy ujawnienie Informacji Poufnych przez Wykonawcę jest wymagane na podstawie przepisów prawa powszechnie obowiązującego, Wykonawca poinformuje Zamawiającego o przyczynach i zakresie ujawnionych Informacji Poufnych. Poinformowanie takie powinno nastąpić w formie pisemnej lub w formie wiadomości wysłanej na adres poczty elektronicznej Zamawiającego, chyba że takie poinformowanie Zamawiającego byłoby sprzeczne z przepisami prawa powszechnie obowiązującego.</w:t>
      </w:r>
    </w:p>
    <w:p w14:paraId="32F6881D" w14:textId="77777777" w:rsidR="005A3F26" w:rsidRPr="005737D2" w:rsidRDefault="005A3F26" w:rsidP="005737D2">
      <w:pPr>
        <w:pStyle w:val="Akapitzlist"/>
        <w:numPr>
          <w:ilvl w:val="0"/>
          <w:numId w:val="32"/>
        </w:numPr>
        <w:spacing w:line="360" w:lineRule="auto"/>
        <w:ind w:left="426" w:hanging="426"/>
        <w:contextualSpacing w:val="0"/>
        <w:jc w:val="both"/>
        <w:rPr>
          <w:rFonts w:ascii="Arial" w:hAnsi="Arial" w:cs="Arial"/>
        </w:rPr>
      </w:pPr>
      <w:r w:rsidRPr="005737D2">
        <w:rPr>
          <w:rFonts w:ascii="Arial" w:hAnsi="Arial" w:cs="Arial"/>
        </w:rPr>
        <w:t>Wykonawca zobowiązuje się do:</w:t>
      </w:r>
    </w:p>
    <w:p w14:paraId="36D08026" w14:textId="77777777" w:rsidR="005A3F26" w:rsidRPr="005737D2" w:rsidRDefault="005A3F26" w:rsidP="005737D2">
      <w:pPr>
        <w:pStyle w:val="Akapitzlist"/>
        <w:numPr>
          <w:ilvl w:val="0"/>
          <w:numId w:val="33"/>
        </w:numPr>
        <w:tabs>
          <w:tab w:val="left" w:pos="993"/>
        </w:tabs>
        <w:spacing w:line="360" w:lineRule="auto"/>
        <w:ind w:left="993" w:hanging="426"/>
        <w:contextualSpacing w:val="0"/>
        <w:jc w:val="both"/>
        <w:rPr>
          <w:rFonts w:ascii="Arial" w:hAnsi="Arial" w:cs="Arial"/>
        </w:rPr>
      </w:pPr>
      <w:r w:rsidRPr="005737D2">
        <w:rPr>
          <w:rFonts w:ascii="Arial" w:hAnsi="Arial" w:cs="Arial"/>
        </w:rPr>
        <w:lastRenderedPageBreak/>
        <w:t>dołożenia właściwych starań w celu zabezpieczenia Informacji Poufnych przed ich utratą, zniekształceniem oraz dostępem nieupoważnionych osób trzecich;</w:t>
      </w:r>
    </w:p>
    <w:p w14:paraId="77D113CF" w14:textId="77777777" w:rsidR="005A3F26" w:rsidRPr="005737D2" w:rsidRDefault="005A3F26" w:rsidP="005737D2">
      <w:pPr>
        <w:pStyle w:val="Akapitzlist"/>
        <w:numPr>
          <w:ilvl w:val="0"/>
          <w:numId w:val="33"/>
        </w:numPr>
        <w:tabs>
          <w:tab w:val="left" w:pos="993"/>
        </w:tabs>
        <w:spacing w:line="360" w:lineRule="auto"/>
        <w:ind w:left="993" w:hanging="426"/>
        <w:contextualSpacing w:val="0"/>
        <w:jc w:val="both"/>
        <w:rPr>
          <w:rFonts w:ascii="Arial" w:hAnsi="Arial" w:cs="Arial"/>
        </w:rPr>
      </w:pPr>
      <w:r w:rsidRPr="005737D2">
        <w:rPr>
          <w:rFonts w:ascii="Arial" w:hAnsi="Arial" w:cs="Arial"/>
        </w:rPr>
        <w:t>niewykorzystywania Informacji Poufnych w celach innych niż wykonanie Umowy.</w:t>
      </w:r>
    </w:p>
    <w:p w14:paraId="2AF1DC85" w14:textId="77777777" w:rsidR="005A3F26" w:rsidRPr="005737D2" w:rsidRDefault="005A3F26" w:rsidP="005737D2">
      <w:pPr>
        <w:pStyle w:val="Akapitzlist"/>
        <w:numPr>
          <w:ilvl w:val="0"/>
          <w:numId w:val="32"/>
        </w:numPr>
        <w:spacing w:line="360" w:lineRule="auto"/>
        <w:ind w:left="426" w:hanging="426"/>
        <w:contextualSpacing w:val="0"/>
        <w:jc w:val="both"/>
        <w:rPr>
          <w:rFonts w:ascii="Arial" w:hAnsi="Arial" w:cs="Arial"/>
        </w:rPr>
      </w:pPr>
      <w:r w:rsidRPr="005737D2">
        <w:rPr>
          <w:rFonts w:ascii="Arial" w:hAnsi="Arial" w:cs="Arial"/>
        </w:rPr>
        <w:t>Ustanowione Umową zasady zachowania poufności Informacji Poufnych, jak również przewidziane w Umowie kary umowne z tytułu naruszenia zasad zachowania poufności Informacji Poufnych, obowiązują zarówno podczas wykonania Umowy, jak i po jej wygaśnięciu, do momentu utraty przez te informacje charakteru Informacji Poufnych.</w:t>
      </w:r>
    </w:p>
    <w:p w14:paraId="1BA59896" w14:textId="77777777" w:rsidR="005A3F26" w:rsidRPr="005737D2" w:rsidRDefault="005A3F26" w:rsidP="005737D2">
      <w:pPr>
        <w:pStyle w:val="Akapitzlist1"/>
        <w:spacing w:line="360" w:lineRule="auto"/>
        <w:ind w:left="0"/>
        <w:contextualSpacing w:val="0"/>
        <w:jc w:val="center"/>
        <w:rPr>
          <w:rFonts w:ascii="Arial" w:hAnsi="Arial" w:cs="Arial"/>
          <w:bCs/>
          <w:iCs/>
        </w:rPr>
      </w:pPr>
    </w:p>
    <w:p w14:paraId="3ADB63CC" w14:textId="77777777" w:rsidR="005A3F26" w:rsidRPr="005737D2" w:rsidRDefault="005A3F26" w:rsidP="005737D2">
      <w:pPr>
        <w:pStyle w:val="Akapitzlist1"/>
        <w:spacing w:line="360" w:lineRule="auto"/>
        <w:ind w:left="0"/>
        <w:contextualSpacing w:val="0"/>
        <w:jc w:val="center"/>
        <w:rPr>
          <w:rFonts w:ascii="Arial" w:hAnsi="Arial" w:cs="Arial"/>
          <w:bCs/>
          <w:iCs/>
        </w:rPr>
      </w:pPr>
      <w:r w:rsidRPr="005737D2">
        <w:rPr>
          <w:rFonts w:ascii="Arial" w:hAnsi="Arial" w:cs="Arial"/>
          <w:bCs/>
          <w:iCs/>
        </w:rPr>
        <w:t>§ 8</w:t>
      </w:r>
    </w:p>
    <w:p w14:paraId="0D905085" w14:textId="77777777" w:rsidR="005A3F26" w:rsidRPr="005737D2" w:rsidRDefault="005A3F26" w:rsidP="005737D2">
      <w:pPr>
        <w:pStyle w:val="Akapitzlist1"/>
        <w:spacing w:line="360" w:lineRule="auto"/>
        <w:ind w:left="0"/>
        <w:jc w:val="center"/>
        <w:rPr>
          <w:rFonts w:ascii="Arial" w:hAnsi="Arial" w:cs="Arial"/>
          <w:bCs/>
        </w:rPr>
      </w:pPr>
      <w:r w:rsidRPr="005737D2">
        <w:rPr>
          <w:rFonts w:ascii="Arial" w:hAnsi="Arial" w:cs="Arial"/>
          <w:bCs/>
        </w:rPr>
        <w:t xml:space="preserve">Dane osobowe </w:t>
      </w:r>
    </w:p>
    <w:p w14:paraId="746DB5C3" w14:textId="77777777" w:rsidR="005A3F26" w:rsidRPr="005737D2" w:rsidRDefault="005A3F26" w:rsidP="005737D2">
      <w:pPr>
        <w:pStyle w:val="Akapitzlist"/>
        <w:numPr>
          <w:ilvl w:val="0"/>
          <w:numId w:val="37"/>
        </w:numPr>
        <w:spacing w:line="360" w:lineRule="auto"/>
        <w:jc w:val="both"/>
        <w:rPr>
          <w:rFonts w:ascii="Arial" w:hAnsi="Arial" w:cs="Arial"/>
          <w:noProof/>
        </w:rPr>
      </w:pPr>
      <w:r w:rsidRPr="005737D2">
        <w:rPr>
          <w:rFonts w:ascii="Arial" w:hAnsi="Arial" w:cs="Arial"/>
          <w:noProof/>
        </w:rPr>
        <w:t>Jeżeli wykonanie Umowy będzie wiązać się z jakimikolwiek czynnościami wykonywanymi na danych osobowych, Strony zobowiązują się postępować w tym zakresie zgodnie z obowiązującymi przepisami dotyczącymi ochrony danych osobowych, w szczególności przepisami Rozporządzenia Parlamentu Europejskiego i Rady (EU) 2016/679 z dnia 27 kwietnia 2016 r. w sprawie ochrony osób fizycznych w związku z przetwarzaniem danych osobowych i w sprawie swobodnego przepływu takich danych oraz uchylenia dyrektywy 95/46/WE (ogólne rozporządzenie o ochronie danych).</w:t>
      </w:r>
    </w:p>
    <w:p w14:paraId="2FE2E391" w14:textId="77777777" w:rsidR="005A3F26" w:rsidRPr="005737D2" w:rsidRDefault="005A3F26" w:rsidP="005737D2">
      <w:pPr>
        <w:pStyle w:val="Akapitzlist"/>
        <w:numPr>
          <w:ilvl w:val="0"/>
          <w:numId w:val="37"/>
        </w:numPr>
        <w:spacing w:line="360" w:lineRule="auto"/>
        <w:jc w:val="both"/>
        <w:rPr>
          <w:rFonts w:ascii="Arial" w:hAnsi="Arial" w:cs="Arial"/>
          <w:noProof/>
        </w:rPr>
      </w:pPr>
      <w:r w:rsidRPr="005737D2">
        <w:rPr>
          <w:rFonts w:ascii="Arial" w:hAnsi="Arial" w:cs="Arial"/>
          <w:noProof/>
        </w:rPr>
        <w:t>W związku z zawarciem oraz realizacją niniejszej Umowy, każda ze Stron będzie przetwarzać jako Administrator, dane osobowe (w szczególności: imię (imiona), nazwisko, adres e-mail, numer telefonu, stanowisko, miejsce zatrudnienia/firma prowadzonej działalności) osób zatrudnianych przez drugą Stronę lub współpracujących z drugą Stroną na innej podstawie, które zostaną wzajemnie udostępnione przez Strony wyłącznie w celu wykonania Umowy przez Strony.</w:t>
      </w:r>
    </w:p>
    <w:p w14:paraId="2E40F08B" w14:textId="77777777" w:rsidR="005A3F26" w:rsidRPr="005737D2" w:rsidRDefault="005A3F26" w:rsidP="005737D2">
      <w:pPr>
        <w:pStyle w:val="Akapitzlist"/>
        <w:numPr>
          <w:ilvl w:val="0"/>
          <w:numId w:val="37"/>
        </w:numPr>
        <w:spacing w:line="360" w:lineRule="auto"/>
        <w:jc w:val="both"/>
        <w:rPr>
          <w:rFonts w:ascii="Arial" w:hAnsi="Arial" w:cs="Arial"/>
          <w:noProof/>
        </w:rPr>
      </w:pPr>
      <w:r w:rsidRPr="005737D2">
        <w:rPr>
          <w:rFonts w:ascii="Arial" w:hAnsi="Arial" w:cs="Arial"/>
          <w:noProof/>
        </w:rPr>
        <w:t>Wszelkie informacje o zasadach przetwarzania przez Zamawiającego danych osobowych znajdują się w Załączniku nr 3 do Umowy.</w:t>
      </w:r>
    </w:p>
    <w:p w14:paraId="37B2E397" w14:textId="77777777" w:rsidR="00F47A12" w:rsidRPr="005737D2" w:rsidRDefault="00F47A12" w:rsidP="005737D2">
      <w:pPr>
        <w:suppressAutoHyphens/>
        <w:spacing w:line="360" w:lineRule="auto"/>
        <w:jc w:val="center"/>
        <w:rPr>
          <w:rFonts w:ascii="Arial" w:hAnsi="Arial" w:cs="Arial"/>
          <w:noProof/>
          <w:color w:val="000000"/>
          <w:lang w:eastAsia="ar-SA"/>
        </w:rPr>
      </w:pPr>
    </w:p>
    <w:p w14:paraId="0C58C730" w14:textId="18ACC94A" w:rsidR="005A3F26" w:rsidRPr="005737D2" w:rsidRDefault="005A3F26" w:rsidP="005737D2">
      <w:pPr>
        <w:suppressAutoHyphens/>
        <w:spacing w:line="360" w:lineRule="auto"/>
        <w:jc w:val="center"/>
        <w:rPr>
          <w:rFonts w:ascii="Arial" w:hAnsi="Arial" w:cs="Arial"/>
          <w:noProof/>
          <w:color w:val="000000"/>
          <w:lang w:eastAsia="ar-SA"/>
        </w:rPr>
      </w:pPr>
      <w:r w:rsidRPr="005737D2">
        <w:rPr>
          <w:rFonts w:ascii="Arial" w:hAnsi="Arial" w:cs="Arial"/>
          <w:noProof/>
          <w:color w:val="000000"/>
          <w:lang w:eastAsia="ar-SA"/>
        </w:rPr>
        <w:t>§ 9</w:t>
      </w:r>
    </w:p>
    <w:p w14:paraId="44DE22E0" w14:textId="77777777" w:rsidR="005A3F26" w:rsidRPr="005737D2" w:rsidRDefault="005A3F26" w:rsidP="005737D2">
      <w:pPr>
        <w:suppressAutoHyphens/>
        <w:spacing w:line="360" w:lineRule="auto"/>
        <w:jc w:val="center"/>
        <w:rPr>
          <w:rFonts w:ascii="Arial" w:hAnsi="Arial" w:cs="Arial"/>
          <w:noProof/>
          <w:color w:val="000000"/>
          <w:lang w:eastAsia="ar-SA"/>
        </w:rPr>
      </w:pPr>
      <w:r w:rsidRPr="005737D2">
        <w:rPr>
          <w:rFonts w:ascii="Arial" w:hAnsi="Arial" w:cs="Arial"/>
          <w:noProof/>
          <w:color w:val="000000"/>
          <w:lang w:eastAsia="ar-SA"/>
        </w:rPr>
        <w:t>Realizacja umowy</w:t>
      </w:r>
    </w:p>
    <w:p w14:paraId="18ECCC2F" w14:textId="77777777" w:rsidR="005A3F26" w:rsidRPr="005737D2" w:rsidRDefault="005A3F26" w:rsidP="005737D2">
      <w:pPr>
        <w:numPr>
          <w:ilvl w:val="0"/>
          <w:numId w:val="25"/>
        </w:numPr>
        <w:spacing w:line="360" w:lineRule="auto"/>
        <w:ind w:left="284" w:hanging="284"/>
        <w:jc w:val="both"/>
        <w:rPr>
          <w:rFonts w:ascii="Arial" w:hAnsi="Arial" w:cs="Arial"/>
          <w:color w:val="000000"/>
          <w:spacing w:val="-2"/>
        </w:rPr>
      </w:pPr>
      <w:r w:rsidRPr="005737D2">
        <w:rPr>
          <w:rFonts w:ascii="Arial" w:hAnsi="Arial" w:cs="Arial"/>
          <w:color w:val="000000"/>
        </w:rPr>
        <w:lastRenderedPageBreak/>
        <w:t xml:space="preserve">Wszelkie oświadczenia i korespondencja kierowana do którejkolwiek ze Stron na podstawie Umowy lub związane z Umową, które nie mogą zostać przekazane drugiej Stronie w formie elektronicznej powinny być doręczone osobiście, przesyłane pocztą lub kurierem do Strony będącej adresatem na adres: </w:t>
      </w:r>
    </w:p>
    <w:p w14:paraId="4F61F4A0" w14:textId="77777777" w:rsidR="005A3F26" w:rsidRPr="005737D2" w:rsidRDefault="005A3F26" w:rsidP="005737D2">
      <w:pPr>
        <w:numPr>
          <w:ilvl w:val="1"/>
          <w:numId w:val="29"/>
        </w:numPr>
        <w:spacing w:line="360" w:lineRule="auto"/>
        <w:ind w:left="709"/>
        <w:jc w:val="both"/>
        <w:rPr>
          <w:rFonts w:ascii="Arial" w:hAnsi="Arial" w:cs="Arial"/>
          <w:color w:val="000000"/>
          <w:spacing w:val="-2"/>
        </w:rPr>
      </w:pPr>
      <w:r w:rsidRPr="005737D2">
        <w:rPr>
          <w:rFonts w:ascii="Arial" w:hAnsi="Arial" w:cs="Arial"/>
          <w:color w:val="000000"/>
        </w:rPr>
        <w:t xml:space="preserve">Wykonawcy: </w:t>
      </w:r>
      <w:r w:rsidRPr="005737D2">
        <w:rPr>
          <w:rFonts w:ascii="Arial" w:hAnsi="Arial" w:cs="Arial"/>
        </w:rPr>
        <w:t>[..]</w:t>
      </w:r>
    </w:p>
    <w:p w14:paraId="7BF277E3" w14:textId="77777777" w:rsidR="005A3F26" w:rsidRPr="005737D2" w:rsidRDefault="005A3F26" w:rsidP="005737D2">
      <w:pPr>
        <w:numPr>
          <w:ilvl w:val="1"/>
          <w:numId w:val="29"/>
        </w:numPr>
        <w:spacing w:line="360" w:lineRule="auto"/>
        <w:ind w:left="709"/>
        <w:jc w:val="both"/>
        <w:rPr>
          <w:rFonts w:ascii="Arial" w:hAnsi="Arial" w:cs="Arial"/>
          <w:color w:val="000000"/>
          <w:spacing w:val="-2"/>
        </w:rPr>
      </w:pPr>
      <w:r w:rsidRPr="005737D2">
        <w:rPr>
          <w:rFonts w:ascii="Arial" w:hAnsi="Arial" w:cs="Arial"/>
          <w:color w:val="000000"/>
        </w:rPr>
        <w:t xml:space="preserve">Zamawiającego: </w:t>
      </w:r>
      <w:r w:rsidRPr="005737D2">
        <w:rPr>
          <w:rFonts w:ascii="Arial" w:hAnsi="Arial" w:cs="Arial"/>
        </w:rPr>
        <w:t>Szlak 77/222,</w:t>
      </w:r>
      <w:r w:rsidRPr="005737D2">
        <w:rPr>
          <w:rFonts w:ascii="Arial" w:hAnsi="Arial" w:cs="Arial"/>
          <w:color w:val="000000"/>
        </w:rPr>
        <w:t xml:space="preserve"> </w:t>
      </w:r>
      <w:r w:rsidRPr="005737D2">
        <w:rPr>
          <w:rFonts w:ascii="Arial" w:hAnsi="Arial" w:cs="Arial"/>
        </w:rPr>
        <w:t>31-153 Kraków</w:t>
      </w:r>
    </w:p>
    <w:p w14:paraId="1FEE3089" w14:textId="77777777" w:rsidR="005A3F26" w:rsidRPr="005737D2" w:rsidRDefault="005A3F26" w:rsidP="005737D2">
      <w:pPr>
        <w:numPr>
          <w:ilvl w:val="0"/>
          <w:numId w:val="25"/>
        </w:numPr>
        <w:spacing w:line="360" w:lineRule="auto"/>
        <w:ind w:left="284" w:hanging="284"/>
        <w:jc w:val="both"/>
        <w:rPr>
          <w:rFonts w:ascii="Arial" w:hAnsi="Arial" w:cs="Arial"/>
          <w:color w:val="000000"/>
          <w:spacing w:val="-2"/>
        </w:rPr>
      </w:pPr>
      <w:r w:rsidRPr="005737D2">
        <w:rPr>
          <w:rFonts w:ascii="Arial" w:hAnsi="Arial" w:cs="Arial"/>
          <w:color w:val="000000"/>
        </w:rPr>
        <w:t xml:space="preserve">Osobami odpowiedzialnymi za realizację Umowy i do których należy kierować korespondencję elektronicznie są: </w:t>
      </w:r>
    </w:p>
    <w:p w14:paraId="0FC8AEFF" w14:textId="77777777" w:rsidR="005A3F26" w:rsidRPr="005737D2" w:rsidRDefault="005A3F26" w:rsidP="005737D2">
      <w:pPr>
        <w:numPr>
          <w:ilvl w:val="0"/>
          <w:numId w:val="26"/>
        </w:numPr>
        <w:spacing w:line="360" w:lineRule="auto"/>
        <w:ind w:left="851" w:hanging="567"/>
        <w:jc w:val="both"/>
        <w:rPr>
          <w:rFonts w:ascii="Arial" w:hAnsi="Arial" w:cs="Arial"/>
          <w:color w:val="000000"/>
        </w:rPr>
      </w:pPr>
      <w:r w:rsidRPr="005737D2">
        <w:rPr>
          <w:rFonts w:ascii="Arial" w:hAnsi="Arial" w:cs="Arial"/>
          <w:color w:val="000000"/>
        </w:rPr>
        <w:t>po stronie Wykonawcy: […], tel. [……..…]</w:t>
      </w:r>
      <w:r w:rsidRPr="005737D2">
        <w:rPr>
          <w:rFonts w:ascii="Arial" w:eastAsia="DejaVu Sans" w:hAnsi="Arial" w:cs="Arial"/>
          <w:color w:val="000000"/>
          <w:kern w:val="2"/>
          <w:lang w:eastAsia="hi-IN" w:bidi="hi-IN"/>
        </w:rPr>
        <w:t xml:space="preserve">, e-mail: </w:t>
      </w:r>
      <w:r w:rsidRPr="005737D2">
        <w:rPr>
          <w:rFonts w:ascii="Arial" w:hAnsi="Arial" w:cs="Arial"/>
          <w:color w:val="000000"/>
        </w:rPr>
        <w:t>[……..…],</w:t>
      </w:r>
    </w:p>
    <w:p w14:paraId="20EE1B18" w14:textId="77777777" w:rsidR="005A3F26" w:rsidRPr="005737D2" w:rsidRDefault="005A3F26" w:rsidP="005737D2">
      <w:pPr>
        <w:numPr>
          <w:ilvl w:val="0"/>
          <w:numId w:val="26"/>
        </w:numPr>
        <w:spacing w:line="360" w:lineRule="auto"/>
        <w:ind w:left="851" w:hanging="567"/>
        <w:jc w:val="both"/>
        <w:rPr>
          <w:rFonts w:ascii="Arial" w:hAnsi="Arial" w:cs="Arial"/>
          <w:color w:val="000000"/>
        </w:rPr>
      </w:pPr>
      <w:r w:rsidRPr="005737D2">
        <w:rPr>
          <w:rFonts w:ascii="Arial" w:hAnsi="Arial" w:cs="Arial"/>
          <w:color w:val="000000"/>
        </w:rPr>
        <w:t xml:space="preserve">po stronie Zamawiającego: […]  e-mail: </w:t>
      </w:r>
      <w:r w:rsidRPr="005737D2">
        <w:rPr>
          <w:rFonts w:ascii="Arial" w:hAnsi="Arial" w:cs="Arial"/>
        </w:rPr>
        <w:t xml:space="preserve">[…] </w:t>
      </w:r>
    </w:p>
    <w:p w14:paraId="699232DF" w14:textId="6437F696" w:rsidR="005A3F26" w:rsidRPr="005737D2" w:rsidRDefault="005A3F26" w:rsidP="005737D2">
      <w:pPr>
        <w:numPr>
          <w:ilvl w:val="0"/>
          <w:numId w:val="25"/>
        </w:numPr>
        <w:spacing w:line="360" w:lineRule="auto"/>
        <w:ind w:left="284" w:hanging="284"/>
        <w:jc w:val="both"/>
        <w:rPr>
          <w:rFonts w:ascii="Arial" w:hAnsi="Arial" w:cs="Arial"/>
          <w:color w:val="000000"/>
          <w:spacing w:val="-2"/>
        </w:rPr>
      </w:pPr>
      <w:r w:rsidRPr="005737D2">
        <w:rPr>
          <w:rFonts w:ascii="Arial" w:hAnsi="Arial" w:cs="Arial"/>
          <w:color w:val="000000"/>
        </w:rPr>
        <w:t xml:space="preserve">Osoby, o których mowa w ust. 2 lit. b), są ponadto uprawnione </w:t>
      </w:r>
      <w:r w:rsidR="00F47A12" w:rsidRPr="005737D2">
        <w:rPr>
          <w:rFonts w:ascii="Arial" w:hAnsi="Arial" w:cs="Arial"/>
          <w:color w:val="000000"/>
        </w:rPr>
        <w:t>do sporządzania</w:t>
      </w:r>
      <w:r w:rsidRPr="005737D2">
        <w:rPr>
          <w:rFonts w:ascii="Arial" w:hAnsi="Arial" w:cs="Arial"/>
          <w:color w:val="000000"/>
        </w:rPr>
        <w:t xml:space="preserve"> </w:t>
      </w:r>
      <w:r w:rsidRPr="005737D2">
        <w:rPr>
          <w:rFonts w:ascii="Arial" w:hAnsi="Arial" w:cs="Arial"/>
          <w:color w:val="000000"/>
        </w:rPr>
        <w:br/>
        <w:t>i podpisywania Protokołów Odbioru przewidzianych niniejszą Umową, a także mają prawo do upoważniania innych osób do wykonywania tych czynności w imieniu Zamawiającego.</w:t>
      </w:r>
    </w:p>
    <w:p w14:paraId="28B675F8" w14:textId="1ECE1876" w:rsidR="005A3F26" w:rsidRPr="005737D2" w:rsidRDefault="005A3F26" w:rsidP="005737D2">
      <w:pPr>
        <w:numPr>
          <w:ilvl w:val="0"/>
          <w:numId w:val="25"/>
        </w:numPr>
        <w:spacing w:line="360" w:lineRule="auto"/>
        <w:ind w:left="284" w:hanging="284"/>
        <w:jc w:val="both"/>
        <w:rPr>
          <w:rFonts w:ascii="Arial" w:hAnsi="Arial" w:cs="Arial"/>
          <w:color w:val="000000"/>
          <w:spacing w:val="-2"/>
        </w:rPr>
      </w:pPr>
      <w:r w:rsidRPr="005737D2">
        <w:rPr>
          <w:rFonts w:ascii="Arial" w:hAnsi="Arial" w:cs="Arial"/>
          <w:color w:val="000000"/>
        </w:rPr>
        <w:t>Osoby wskazane w ust. 2, nie mają prawa dokonywania zmian zarówno Umowy, jak i Załączników do Umowy, jak również nie mają prawa do wypowiedzenia i rozwiązania Umowy ani też do zaciągania w imieniu Stron jakichkolwiek innych zobowiązań nie przewidzianych niniejszą Umową, bez odrębnego umocowania.</w:t>
      </w:r>
      <w:r w:rsidRPr="005737D2">
        <w:rPr>
          <w:rFonts w:ascii="Arial" w:hAnsi="Arial" w:cs="Arial"/>
          <w:color w:val="000000"/>
          <w:spacing w:val="-2"/>
        </w:rPr>
        <w:t xml:space="preserve"> </w:t>
      </w:r>
    </w:p>
    <w:p w14:paraId="7AD88694" w14:textId="77777777" w:rsidR="005A3F26" w:rsidRPr="005737D2" w:rsidRDefault="005A3F26" w:rsidP="005737D2">
      <w:pPr>
        <w:numPr>
          <w:ilvl w:val="0"/>
          <w:numId w:val="25"/>
        </w:numPr>
        <w:spacing w:line="360" w:lineRule="auto"/>
        <w:ind w:left="284" w:hanging="284"/>
        <w:jc w:val="both"/>
        <w:rPr>
          <w:rFonts w:ascii="Arial" w:hAnsi="Arial" w:cs="Arial"/>
          <w:color w:val="000000"/>
          <w:spacing w:val="-2"/>
        </w:rPr>
      </w:pPr>
      <w:r w:rsidRPr="005737D2">
        <w:rPr>
          <w:rFonts w:ascii="Arial" w:hAnsi="Arial" w:cs="Arial"/>
          <w:color w:val="000000"/>
          <w:spacing w:val="-2"/>
        </w:rPr>
        <w:t>Każda Strona może zawiadomić drugą Stronę na piśmie o zmianie powyższych osób lub danych w trybie przewidzianym dla zawiadomień.</w:t>
      </w:r>
    </w:p>
    <w:p w14:paraId="5FAFD3A6" w14:textId="77777777" w:rsidR="005A3F26" w:rsidRPr="005737D2" w:rsidRDefault="005A3F26" w:rsidP="005737D2">
      <w:pPr>
        <w:spacing w:line="360" w:lineRule="auto"/>
        <w:ind w:left="34" w:hanging="34"/>
        <w:jc w:val="center"/>
        <w:rPr>
          <w:rFonts w:ascii="Arial" w:hAnsi="Arial" w:cs="Arial"/>
          <w:b/>
          <w:color w:val="000000"/>
        </w:rPr>
      </w:pPr>
    </w:p>
    <w:p w14:paraId="7757791E" w14:textId="77777777" w:rsidR="005A3F26" w:rsidRPr="005737D2" w:rsidRDefault="005A3F26" w:rsidP="005737D2">
      <w:pPr>
        <w:spacing w:line="360" w:lineRule="auto"/>
        <w:ind w:left="34" w:hanging="34"/>
        <w:jc w:val="center"/>
        <w:rPr>
          <w:rFonts w:ascii="Arial" w:hAnsi="Arial" w:cs="Arial"/>
          <w:color w:val="000000"/>
        </w:rPr>
      </w:pPr>
      <w:r w:rsidRPr="005737D2">
        <w:rPr>
          <w:rFonts w:ascii="Arial" w:hAnsi="Arial" w:cs="Arial"/>
          <w:color w:val="000000"/>
        </w:rPr>
        <w:t>§ 10</w:t>
      </w:r>
    </w:p>
    <w:p w14:paraId="71CE70BA" w14:textId="77777777" w:rsidR="005A3F26" w:rsidRPr="005737D2" w:rsidRDefault="005A3F26" w:rsidP="005737D2">
      <w:pPr>
        <w:tabs>
          <w:tab w:val="left" w:pos="3568"/>
          <w:tab w:val="center" w:pos="4819"/>
        </w:tabs>
        <w:spacing w:line="360" w:lineRule="auto"/>
        <w:ind w:left="34" w:hanging="34"/>
        <w:rPr>
          <w:rFonts w:ascii="Arial" w:hAnsi="Arial" w:cs="Arial"/>
          <w:color w:val="000000"/>
        </w:rPr>
      </w:pPr>
      <w:r w:rsidRPr="005737D2">
        <w:rPr>
          <w:rFonts w:ascii="Arial" w:hAnsi="Arial" w:cs="Arial"/>
          <w:color w:val="000000"/>
        </w:rPr>
        <w:tab/>
      </w:r>
      <w:r w:rsidRPr="005737D2">
        <w:rPr>
          <w:rFonts w:ascii="Arial" w:hAnsi="Arial" w:cs="Arial"/>
          <w:color w:val="000000"/>
        </w:rPr>
        <w:tab/>
        <w:t>Postanowienia końcowe</w:t>
      </w:r>
    </w:p>
    <w:p w14:paraId="17C78117" w14:textId="638D3491" w:rsidR="005A3F26" w:rsidRPr="005737D2" w:rsidRDefault="005A3F26" w:rsidP="005737D2">
      <w:pPr>
        <w:numPr>
          <w:ilvl w:val="0"/>
          <w:numId w:val="27"/>
        </w:numPr>
        <w:spacing w:line="360" w:lineRule="auto"/>
        <w:ind w:left="284" w:hanging="284"/>
        <w:jc w:val="both"/>
        <w:rPr>
          <w:rFonts w:ascii="Arial" w:hAnsi="Arial" w:cs="Arial"/>
          <w:color w:val="000000"/>
        </w:rPr>
      </w:pPr>
      <w:r w:rsidRPr="005737D2">
        <w:rPr>
          <w:rFonts w:ascii="Arial" w:hAnsi="Arial" w:cs="Arial"/>
          <w:color w:val="000000"/>
        </w:rPr>
        <w:t>Osoby podpisujące Umowę oświadczają, że są umocowane do podpisywania i składania oświadczeń woli w imieniu Strony, którą reprezentują i że umocowanie to nie wygasło w dniu zawarcia Umowy.</w:t>
      </w:r>
    </w:p>
    <w:p w14:paraId="5BB00A06" w14:textId="77777777" w:rsidR="005A3F26" w:rsidRPr="005737D2" w:rsidRDefault="005A3F26" w:rsidP="005737D2">
      <w:pPr>
        <w:numPr>
          <w:ilvl w:val="0"/>
          <w:numId w:val="27"/>
        </w:numPr>
        <w:spacing w:line="360" w:lineRule="auto"/>
        <w:ind w:left="284" w:hanging="284"/>
        <w:jc w:val="both"/>
        <w:rPr>
          <w:rFonts w:ascii="Arial" w:hAnsi="Arial" w:cs="Arial"/>
          <w:color w:val="000000"/>
        </w:rPr>
      </w:pPr>
      <w:r w:rsidRPr="005737D2">
        <w:rPr>
          <w:rFonts w:ascii="Arial" w:hAnsi="Arial" w:cs="Arial"/>
          <w:color w:val="000000"/>
        </w:rPr>
        <w:t xml:space="preserve">Wszelkie spory powstałe w związku z realizacją Umowy, których Stronom nie uda się rozstrzygnąć polubownie, będą rozstrzygane przez właściwy rzeczowo sąd z siedzibą w Warszawie. </w:t>
      </w:r>
    </w:p>
    <w:p w14:paraId="0B7D6AA4" w14:textId="77777777" w:rsidR="005A3F26" w:rsidRPr="005737D2" w:rsidRDefault="005A3F26" w:rsidP="005737D2">
      <w:pPr>
        <w:numPr>
          <w:ilvl w:val="0"/>
          <w:numId w:val="27"/>
        </w:numPr>
        <w:spacing w:line="360" w:lineRule="auto"/>
        <w:ind w:left="284" w:hanging="284"/>
        <w:jc w:val="both"/>
        <w:rPr>
          <w:rFonts w:ascii="Arial" w:hAnsi="Arial" w:cs="Arial"/>
          <w:color w:val="000000"/>
        </w:rPr>
      </w:pPr>
      <w:r w:rsidRPr="005737D2">
        <w:rPr>
          <w:rFonts w:ascii="Arial" w:hAnsi="Arial" w:cs="Arial"/>
          <w:color w:val="000000"/>
        </w:rPr>
        <w:t>Jakiekolwiek przeniesienie przez Wykonawcę praw i obowiązków określonych w niniejszej Umowie na osoby trzecie jest dopuszczalne wyłącznie za uprzednią pisemną zgodą Zamawiającego.</w:t>
      </w:r>
    </w:p>
    <w:p w14:paraId="6570BC9D" w14:textId="3B268661" w:rsidR="005A3F26" w:rsidRPr="005737D2" w:rsidRDefault="005A3F26" w:rsidP="005737D2">
      <w:pPr>
        <w:numPr>
          <w:ilvl w:val="0"/>
          <w:numId w:val="27"/>
        </w:numPr>
        <w:spacing w:line="360" w:lineRule="auto"/>
        <w:ind w:left="284" w:hanging="284"/>
        <w:jc w:val="both"/>
        <w:rPr>
          <w:rFonts w:ascii="Arial" w:hAnsi="Arial" w:cs="Arial"/>
          <w:color w:val="000000"/>
        </w:rPr>
      </w:pPr>
      <w:r w:rsidRPr="005737D2">
        <w:rPr>
          <w:rFonts w:ascii="Arial" w:hAnsi="Arial" w:cs="Arial"/>
          <w:color w:val="000000"/>
        </w:rPr>
        <w:lastRenderedPageBreak/>
        <w:t>W kwestiach nieuregulowanych niniejszą Umową mają zastosowanie przepisy ustawy z dnia 23 kwietnia 1964 r. - Kodeks cywilny oraz inne właściwe przepisy prawa polskiego.</w:t>
      </w:r>
      <w:r w:rsidRPr="005737D2">
        <w:rPr>
          <w:rFonts w:ascii="Arial" w:hAnsi="Arial" w:cs="Arial"/>
          <w:i/>
          <w:color w:val="000000"/>
        </w:rPr>
        <w:t xml:space="preserve"> </w:t>
      </w:r>
    </w:p>
    <w:p w14:paraId="3100C53A" w14:textId="77777777" w:rsidR="005A3F26" w:rsidRPr="005737D2" w:rsidRDefault="005A3F26" w:rsidP="005737D2">
      <w:pPr>
        <w:numPr>
          <w:ilvl w:val="0"/>
          <w:numId w:val="27"/>
        </w:numPr>
        <w:spacing w:line="360" w:lineRule="auto"/>
        <w:ind w:left="284" w:hanging="284"/>
        <w:jc w:val="both"/>
        <w:rPr>
          <w:rFonts w:ascii="Arial" w:hAnsi="Arial" w:cs="Arial"/>
          <w:color w:val="000000"/>
        </w:rPr>
      </w:pPr>
      <w:r w:rsidRPr="005737D2">
        <w:rPr>
          <w:rFonts w:ascii="Arial" w:hAnsi="Arial" w:cs="Arial"/>
          <w:color w:val="000000"/>
        </w:rPr>
        <w:t>Do umowy załączono:</w:t>
      </w:r>
    </w:p>
    <w:p w14:paraId="059B1505" w14:textId="77777777" w:rsidR="005A3F26" w:rsidRPr="005737D2" w:rsidRDefault="005A3F26" w:rsidP="005737D2">
      <w:pPr>
        <w:spacing w:line="360" w:lineRule="auto"/>
        <w:ind w:left="1843" w:hanging="1559"/>
        <w:jc w:val="both"/>
        <w:rPr>
          <w:rFonts w:ascii="Arial" w:hAnsi="Arial" w:cs="Arial"/>
          <w:color w:val="000000"/>
        </w:rPr>
      </w:pPr>
      <w:r w:rsidRPr="005737D2">
        <w:rPr>
          <w:rFonts w:ascii="Arial" w:hAnsi="Arial" w:cs="Arial"/>
          <w:color w:val="000000"/>
        </w:rPr>
        <w:t xml:space="preserve">Załącznik nr 1: </w:t>
      </w:r>
      <w:r w:rsidRPr="005737D2">
        <w:rPr>
          <w:rFonts w:ascii="Arial" w:eastAsia="DejaVu Sans" w:hAnsi="Arial" w:cs="Arial"/>
          <w:color w:val="000000"/>
          <w:kern w:val="2"/>
          <w:lang w:eastAsia="hi-IN" w:bidi="hi-IN"/>
        </w:rPr>
        <w:t xml:space="preserve">Oferta Wykonawcy </w:t>
      </w:r>
    </w:p>
    <w:p w14:paraId="570454CD" w14:textId="77777777" w:rsidR="00F47A12" w:rsidRPr="005737D2" w:rsidRDefault="005A3F26" w:rsidP="005737D2">
      <w:pPr>
        <w:spacing w:line="360" w:lineRule="auto"/>
        <w:ind w:left="1843" w:hanging="1559"/>
        <w:jc w:val="both"/>
        <w:rPr>
          <w:rFonts w:ascii="Arial" w:eastAsia="DejaVu Sans" w:hAnsi="Arial" w:cs="Arial"/>
          <w:color w:val="000000"/>
          <w:kern w:val="2"/>
          <w:lang w:eastAsia="hi-IN" w:bidi="hi-IN"/>
        </w:rPr>
      </w:pPr>
      <w:r w:rsidRPr="005737D2">
        <w:rPr>
          <w:rFonts w:ascii="Arial" w:eastAsia="DejaVu Sans" w:hAnsi="Arial" w:cs="Arial"/>
          <w:color w:val="000000"/>
          <w:kern w:val="2"/>
          <w:lang w:eastAsia="hi-IN" w:bidi="hi-IN"/>
        </w:rPr>
        <w:t>Załącznik nr 2: Wzór Protokołu Odbior</w:t>
      </w:r>
      <w:r w:rsidR="00F47A12" w:rsidRPr="005737D2">
        <w:rPr>
          <w:rFonts w:ascii="Arial" w:eastAsia="DejaVu Sans" w:hAnsi="Arial" w:cs="Arial"/>
          <w:color w:val="000000"/>
          <w:kern w:val="2"/>
          <w:lang w:eastAsia="hi-IN" w:bidi="hi-IN"/>
        </w:rPr>
        <w:t>u</w:t>
      </w:r>
    </w:p>
    <w:p w14:paraId="52441DDA" w14:textId="1195E1AD" w:rsidR="00F47A12" w:rsidRPr="005737D2" w:rsidRDefault="00F47A12" w:rsidP="005737D2">
      <w:pPr>
        <w:spacing w:line="360" w:lineRule="auto"/>
        <w:ind w:left="1843" w:hanging="1559"/>
        <w:jc w:val="both"/>
        <w:rPr>
          <w:rFonts w:ascii="Arial" w:eastAsia="DejaVu Sans" w:hAnsi="Arial" w:cs="Arial"/>
          <w:color w:val="000000"/>
          <w:kern w:val="2"/>
          <w:lang w:eastAsia="hi-IN" w:bidi="hi-IN"/>
        </w:rPr>
      </w:pPr>
      <w:r w:rsidRPr="005737D2">
        <w:rPr>
          <w:rFonts w:ascii="Arial" w:eastAsia="DejaVu Sans" w:hAnsi="Arial" w:cs="Arial"/>
          <w:color w:val="000000"/>
          <w:kern w:val="2"/>
          <w:lang w:eastAsia="hi-IN" w:bidi="hi-IN"/>
        </w:rPr>
        <w:t>Załącznik nr 3:</w:t>
      </w:r>
      <w:r w:rsidRPr="005737D2">
        <w:rPr>
          <w:rFonts w:ascii="Arial" w:hAnsi="Arial" w:cs="Arial"/>
          <w:b/>
        </w:rPr>
        <w:t xml:space="preserve"> </w:t>
      </w:r>
      <w:r w:rsidRPr="005737D2">
        <w:rPr>
          <w:rFonts w:ascii="Arial" w:hAnsi="Arial" w:cs="Arial"/>
          <w:bCs/>
        </w:rPr>
        <w:t>Klauzula informacyjna Zamawiającego</w:t>
      </w:r>
    </w:p>
    <w:p w14:paraId="7EC16DDF" w14:textId="77777777" w:rsidR="005A3F26" w:rsidRPr="005737D2" w:rsidRDefault="005A3F26" w:rsidP="005737D2">
      <w:pPr>
        <w:numPr>
          <w:ilvl w:val="0"/>
          <w:numId w:val="27"/>
        </w:numPr>
        <w:spacing w:line="360" w:lineRule="auto"/>
        <w:ind w:left="284" w:hanging="284"/>
        <w:jc w:val="both"/>
        <w:rPr>
          <w:rFonts w:ascii="Arial" w:hAnsi="Arial" w:cs="Arial"/>
          <w:color w:val="000000"/>
        </w:rPr>
      </w:pPr>
      <w:r w:rsidRPr="005737D2">
        <w:rPr>
          <w:rFonts w:ascii="Arial" w:eastAsia="DejaVu Sans" w:hAnsi="Arial" w:cs="Arial"/>
          <w:color w:val="000000"/>
          <w:kern w:val="2"/>
          <w:lang w:eastAsia="hi-IN" w:bidi="hi-IN"/>
        </w:rPr>
        <w:t xml:space="preserve">Umowę sporządzono w [2] dwóch jednobrzmiących egzemplarzach, po jednym dla Zamawiającego i dla Wykonawcy. </w:t>
      </w:r>
    </w:p>
    <w:p w14:paraId="5DA0FC7F" w14:textId="77777777" w:rsidR="005A3F26" w:rsidRPr="005737D2" w:rsidRDefault="005A3F26" w:rsidP="005737D2">
      <w:pPr>
        <w:spacing w:line="360" w:lineRule="auto"/>
        <w:ind w:firstLine="284"/>
        <w:rPr>
          <w:rFonts w:ascii="Arial" w:hAnsi="Arial" w:cs="Arial"/>
          <w:b/>
          <w:color w:val="000000"/>
        </w:rPr>
      </w:pPr>
    </w:p>
    <w:p w14:paraId="61F7CD0D" w14:textId="77777777" w:rsidR="00F51D64" w:rsidRPr="005737D2" w:rsidRDefault="00F51D64" w:rsidP="005737D2">
      <w:pPr>
        <w:spacing w:line="360" w:lineRule="auto"/>
        <w:ind w:firstLine="284"/>
        <w:rPr>
          <w:rFonts w:ascii="Arial" w:hAnsi="Arial" w:cs="Arial"/>
          <w:b/>
          <w:color w:val="000000"/>
        </w:rPr>
      </w:pPr>
    </w:p>
    <w:p w14:paraId="040370FA" w14:textId="77777777" w:rsidR="005A3F26" w:rsidRPr="005737D2" w:rsidRDefault="005A3F26" w:rsidP="005737D2">
      <w:pPr>
        <w:spacing w:line="360" w:lineRule="auto"/>
        <w:ind w:firstLine="284"/>
        <w:jc w:val="center"/>
        <w:rPr>
          <w:rFonts w:ascii="Arial" w:hAnsi="Arial" w:cs="Arial"/>
          <w:b/>
          <w:color w:val="000000"/>
        </w:rPr>
      </w:pPr>
      <w:r w:rsidRPr="005737D2">
        <w:rPr>
          <w:rFonts w:ascii="Arial" w:hAnsi="Arial" w:cs="Arial"/>
          <w:b/>
          <w:color w:val="000000"/>
        </w:rPr>
        <w:t>Zamawiający:</w:t>
      </w:r>
      <w:r w:rsidRPr="005737D2">
        <w:rPr>
          <w:rFonts w:ascii="Arial" w:hAnsi="Arial" w:cs="Arial"/>
          <w:b/>
          <w:color w:val="000000"/>
        </w:rPr>
        <w:tab/>
      </w:r>
      <w:r w:rsidRPr="005737D2">
        <w:rPr>
          <w:rFonts w:ascii="Arial" w:hAnsi="Arial" w:cs="Arial"/>
          <w:b/>
          <w:color w:val="000000"/>
        </w:rPr>
        <w:tab/>
      </w:r>
      <w:r w:rsidRPr="005737D2">
        <w:rPr>
          <w:rFonts w:ascii="Arial" w:hAnsi="Arial" w:cs="Arial"/>
          <w:b/>
          <w:color w:val="000000"/>
        </w:rPr>
        <w:tab/>
      </w:r>
      <w:r w:rsidRPr="005737D2">
        <w:rPr>
          <w:rFonts w:ascii="Arial" w:hAnsi="Arial" w:cs="Arial"/>
          <w:b/>
          <w:color w:val="000000"/>
        </w:rPr>
        <w:tab/>
      </w:r>
      <w:r w:rsidRPr="005737D2">
        <w:rPr>
          <w:rFonts w:ascii="Arial" w:hAnsi="Arial" w:cs="Arial"/>
          <w:b/>
          <w:color w:val="000000"/>
        </w:rPr>
        <w:tab/>
      </w:r>
      <w:r w:rsidRPr="005737D2">
        <w:rPr>
          <w:rFonts w:ascii="Arial" w:hAnsi="Arial" w:cs="Arial"/>
          <w:b/>
          <w:color w:val="000000"/>
        </w:rPr>
        <w:tab/>
      </w:r>
      <w:r w:rsidRPr="005737D2">
        <w:rPr>
          <w:rFonts w:ascii="Arial" w:hAnsi="Arial" w:cs="Arial"/>
          <w:b/>
          <w:color w:val="000000"/>
        </w:rPr>
        <w:tab/>
        <w:t>Wykonawca:</w:t>
      </w:r>
    </w:p>
    <w:p w14:paraId="1311DC52" w14:textId="77777777" w:rsidR="005A3F26" w:rsidRPr="005737D2" w:rsidRDefault="005A3F26" w:rsidP="005737D2">
      <w:pPr>
        <w:spacing w:line="360" w:lineRule="auto"/>
        <w:jc w:val="right"/>
        <w:rPr>
          <w:rFonts w:ascii="Arial" w:hAnsi="Arial" w:cs="Arial"/>
        </w:rPr>
      </w:pPr>
    </w:p>
    <w:p w14:paraId="2F3E03CA" w14:textId="77777777" w:rsidR="005A3F26" w:rsidRPr="005737D2" w:rsidRDefault="005A3F26" w:rsidP="005737D2">
      <w:pPr>
        <w:pStyle w:val="Nagwek"/>
        <w:tabs>
          <w:tab w:val="clear" w:pos="4513"/>
          <w:tab w:val="left" w:pos="1245"/>
        </w:tabs>
        <w:spacing w:line="360" w:lineRule="auto"/>
        <w:jc w:val="right"/>
        <w:rPr>
          <w:rFonts w:ascii="Arial" w:hAnsi="Arial" w:cs="Arial"/>
        </w:rPr>
      </w:pPr>
      <w:r w:rsidRPr="005737D2">
        <w:rPr>
          <w:rFonts w:ascii="Arial" w:hAnsi="Arial" w:cs="Arial"/>
        </w:rPr>
        <w:t xml:space="preserve">         </w:t>
      </w:r>
      <w:r w:rsidRPr="005737D2">
        <w:rPr>
          <w:rFonts w:ascii="Arial" w:hAnsi="Arial" w:cs="Arial"/>
        </w:rPr>
        <w:tab/>
      </w:r>
    </w:p>
    <w:p w14:paraId="79243997" w14:textId="77777777" w:rsidR="005A3F26" w:rsidRPr="005737D2" w:rsidRDefault="005A3F26" w:rsidP="005737D2">
      <w:pPr>
        <w:pStyle w:val="Nagwek"/>
        <w:tabs>
          <w:tab w:val="clear" w:pos="4513"/>
          <w:tab w:val="left" w:pos="1245"/>
        </w:tabs>
        <w:spacing w:line="360" w:lineRule="auto"/>
        <w:jc w:val="right"/>
        <w:rPr>
          <w:rFonts w:ascii="Arial" w:hAnsi="Arial" w:cs="Arial"/>
        </w:rPr>
      </w:pPr>
    </w:p>
    <w:p w14:paraId="7DC2548E" w14:textId="77777777" w:rsidR="005A3F26" w:rsidRPr="005737D2" w:rsidRDefault="005A3F26" w:rsidP="005737D2">
      <w:pPr>
        <w:pStyle w:val="Nagwek"/>
        <w:tabs>
          <w:tab w:val="clear" w:pos="4513"/>
          <w:tab w:val="left" w:pos="1245"/>
        </w:tabs>
        <w:spacing w:line="360" w:lineRule="auto"/>
        <w:jc w:val="right"/>
        <w:rPr>
          <w:rFonts w:ascii="Arial" w:hAnsi="Arial" w:cs="Arial"/>
        </w:rPr>
      </w:pPr>
    </w:p>
    <w:p w14:paraId="2332D1C9" w14:textId="77777777" w:rsidR="005A3F26" w:rsidRPr="005737D2" w:rsidRDefault="005A3F26" w:rsidP="005737D2">
      <w:pPr>
        <w:pStyle w:val="Nagwek"/>
        <w:tabs>
          <w:tab w:val="clear" w:pos="4513"/>
          <w:tab w:val="left" w:pos="1245"/>
        </w:tabs>
        <w:spacing w:line="360" w:lineRule="auto"/>
        <w:jc w:val="right"/>
        <w:rPr>
          <w:rFonts w:ascii="Arial" w:hAnsi="Arial" w:cs="Arial"/>
        </w:rPr>
      </w:pPr>
    </w:p>
    <w:p w14:paraId="6FA6CBC8" w14:textId="77777777" w:rsidR="005A3F26" w:rsidRPr="005737D2" w:rsidRDefault="005A3F26" w:rsidP="005737D2">
      <w:pPr>
        <w:pStyle w:val="Nagwek"/>
        <w:tabs>
          <w:tab w:val="clear" w:pos="4513"/>
          <w:tab w:val="left" w:pos="1245"/>
        </w:tabs>
        <w:spacing w:line="360" w:lineRule="auto"/>
        <w:jc w:val="right"/>
        <w:rPr>
          <w:rFonts w:ascii="Arial" w:hAnsi="Arial" w:cs="Arial"/>
        </w:rPr>
      </w:pPr>
    </w:p>
    <w:p w14:paraId="6CE4A799" w14:textId="77777777" w:rsidR="005A3F26" w:rsidRPr="005737D2" w:rsidRDefault="005A3F26" w:rsidP="005737D2">
      <w:pPr>
        <w:pStyle w:val="Nagwek"/>
        <w:tabs>
          <w:tab w:val="clear" w:pos="4513"/>
          <w:tab w:val="left" w:pos="1245"/>
        </w:tabs>
        <w:spacing w:line="360" w:lineRule="auto"/>
        <w:jc w:val="right"/>
        <w:rPr>
          <w:rFonts w:ascii="Arial" w:hAnsi="Arial" w:cs="Arial"/>
        </w:rPr>
      </w:pPr>
    </w:p>
    <w:p w14:paraId="41E0C270" w14:textId="77777777" w:rsidR="00F47A12" w:rsidRPr="005737D2" w:rsidRDefault="00F47A12" w:rsidP="005737D2">
      <w:pPr>
        <w:pStyle w:val="Nagwek"/>
        <w:tabs>
          <w:tab w:val="clear" w:pos="4513"/>
          <w:tab w:val="left" w:pos="1245"/>
        </w:tabs>
        <w:spacing w:line="360" w:lineRule="auto"/>
        <w:rPr>
          <w:rFonts w:ascii="Arial" w:hAnsi="Arial" w:cs="Arial"/>
        </w:rPr>
      </w:pPr>
      <w:bookmarkStart w:id="14" w:name="_Hlk194059939"/>
    </w:p>
    <w:p w14:paraId="0A04FB4F" w14:textId="77777777" w:rsidR="00F47A12" w:rsidRPr="005737D2" w:rsidRDefault="00F47A12" w:rsidP="005737D2">
      <w:pPr>
        <w:pStyle w:val="Nagwek"/>
        <w:tabs>
          <w:tab w:val="clear" w:pos="4513"/>
          <w:tab w:val="left" w:pos="1245"/>
        </w:tabs>
        <w:spacing w:line="360" w:lineRule="auto"/>
        <w:rPr>
          <w:rFonts w:ascii="Arial" w:hAnsi="Arial" w:cs="Arial"/>
        </w:rPr>
      </w:pPr>
    </w:p>
    <w:p w14:paraId="5D612649" w14:textId="77777777" w:rsidR="007B1EF9" w:rsidRPr="005737D2" w:rsidRDefault="007B1EF9" w:rsidP="005737D2">
      <w:pPr>
        <w:pStyle w:val="Nagwek"/>
        <w:tabs>
          <w:tab w:val="clear" w:pos="4513"/>
          <w:tab w:val="left" w:pos="1245"/>
        </w:tabs>
        <w:spacing w:line="360" w:lineRule="auto"/>
        <w:rPr>
          <w:rFonts w:ascii="Arial" w:hAnsi="Arial" w:cs="Arial"/>
        </w:rPr>
      </w:pPr>
    </w:p>
    <w:p w14:paraId="61F571BA" w14:textId="77777777" w:rsidR="007B1EF9" w:rsidRPr="005737D2" w:rsidRDefault="007B1EF9" w:rsidP="005737D2">
      <w:pPr>
        <w:pStyle w:val="Nagwek"/>
        <w:tabs>
          <w:tab w:val="clear" w:pos="4513"/>
          <w:tab w:val="left" w:pos="1245"/>
        </w:tabs>
        <w:spacing w:line="360" w:lineRule="auto"/>
        <w:rPr>
          <w:rFonts w:ascii="Arial" w:hAnsi="Arial" w:cs="Arial"/>
        </w:rPr>
      </w:pPr>
    </w:p>
    <w:p w14:paraId="7312E9B5" w14:textId="77777777" w:rsidR="007B1EF9" w:rsidRPr="005737D2" w:rsidRDefault="007B1EF9" w:rsidP="005737D2">
      <w:pPr>
        <w:pStyle w:val="Nagwek"/>
        <w:tabs>
          <w:tab w:val="clear" w:pos="4513"/>
          <w:tab w:val="left" w:pos="1245"/>
        </w:tabs>
        <w:spacing w:line="360" w:lineRule="auto"/>
        <w:rPr>
          <w:rFonts w:ascii="Arial" w:hAnsi="Arial" w:cs="Arial"/>
        </w:rPr>
      </w:pPr>
    </w:p>
    <w:p w14:paraId="13F2001E" w14:textId="77777777" w:rsidR="007B1EF9" w:rsidRPr="005737D2" w:rsidRDefault="007B1EF9" w:rsidP="005737D2">
      <w:pPr>
        <w:pStyle w:val="Nagwek"/>
        <w:tabs>
          <w:tab w:val="clear" w:pos="4513"/>
          <w:tab w:val="left" w:pos="1245"/>
        </w:tabs>
        <w:spacing w:line="360" w:lineRule="auto"/>
        <w:rPr>
          <w:rFonts w:ascii="Arial" w:hAnsi="Arial" w:cs="Arial"/>
        </w:rPr>
      </w:pPr>
    </w:p>
    <w:p w14:paraId="5091C101" w14:textId="77777777" w:rsidR="007B1EF9" w:rsidRPr="005737D2" w:rsidRDefault="007B1EF9" w:rsidP="005737D2">
      <w:pPr>
        <w:pStyle w:val="Nagwek"/>
        <w:tabs>
          <w:tab w:val="clear" w:pos="4513"/>
          <w:tab w:val="left" w:pos="1245"/>
        </w:tabs>
        <w:spacing w:line="360" w:lineRule="auto"/>
        <w:rPr>
          <w:rFonts w:ascii="Arial" w:hAnsi="Arial" w:cs="Arial"/>
        </w:rPr>
      </w:pPr>
    </w:p>
    <w:p w14:paraId="39E643A0" w14:textId="77777777" w:rsidR="007B1EF9" w:rsidRPr="005737D2" w:rsidRDefault="007B1EF9" w:rsidP="005737D2">
      <w:pPr>
        <w:pStyle w:val="Nagwek"/>
        <w:tabs>
          <w:tab w:val="clear" w:pos="4513"/>
          <w:tab w:val="left" w:pos="1245"/>
        </w:tabs>
        <w:spacing w:line="360" w:lineRule="auto"/>
        <w:rPr>
          <w:rFonts w:ascii="Arial" w:hAnsi="Arial" w:cs="Arial"/>
        </w:rPr>
      </w:pPr>
    </w:p>
    <w:p w14:paraId="5D9137A9" w14:textId="77777777" w:rsidR="007B1EF9" w:rsidRPr="005737D2" w:rsidRDefault="007B1EF9" w:rsidP="005737D2">
      <w:pPr>
        <w:pStyle w:val="Nagwek"/>
        <w:tabs>
          <w:tab w:val="clear" w:pos="4513"/>
          <w:tab w:val="left" w:pos="1245"/>
        </w:tabs>
        <w:spacing w:line="360" w:lineRule="auto"/>
        <w:rPr>
          <w:rFonts w:ascii="Arial" w:hAnsi="Arial" w:cs="Arial"/>
        </w:rPr>
      </w:pPr>
    </w:p>
    <w:p w14:paraId="585E162D" w14:textId="77777777" w:rsidR="007B1EF9" w:rsidRPr="005737D2" w:rsidRDefault="007B1EF9" w:rsidP="005737D2">
      <w:pPr>
        <w:pStyle w:val="Nagwek"/>
        <w:tabs>
          <w:tab w:val="clear" w:pos="4513"/>
          <w:tab w:val="left" w:pos="1245"/>
        </w:tabs>
        <w:spacing w:line="360" w:lineRule="auto"/>
        <w:rPr>
          <w:rFonts w:ascii="Arial" w:hAnsi="Arial" w:cs="Arial"/>
        </w:rPr>
      </w:pPr>
    </w:p>
    <w:p w14:paraId="1B6106CD" w14:textId="77777777" w:rsidR="007B1EF9" w:rsidRPr="005737D2" w:rsidRDefault="007B1EF9" w:rsidP="005737D2">
      <w:pPr>
        <w:pStyle w:val="Nagwek"/>
        <w:tabs>
          <w:tab w:val="clear" w:pos="4513"/>
          <w:tab w:val="left" w:pos="1245"/>
        </w:tabs>
        <w:spacing w:line="360" w:lineRule="auto"/>
        <w:rPr>
          <w:rFonts w:ascii="Arial" w:hAnsi="Arial" w:cs="Arial"/>
        </w:rPr>
      </w:pPr>
    </w:p>
    <w:p w14:paraId="0A90E19F" w14:textId="77777777" w:rsidR="007B1EF9" w:rsidRPr="005737D2" w:rsidRDefault="007B1EF9" w:rsidP="005737D2">
      <w:pPr>
        <w:pStyle w:val="Nagwek"/>
        <w:tabs>
          <w:tab w:val="clear" w:pos="4513"/>
          <w:tab w:val="left" w:pos="1245"/>
        </w:tabs>
        <w:spacing w:line="360" w:lineRule="auto"/>
        <w:rPr>
          <w:rFonts w:ascii="Arial" w:hAnsi="Arial" w:cs="Arial"/>
        </w:rPr>
      </w:pPr>
    </w:p>
    <w:p w14:paraId="025FBF90" w14:textId="77777777" w:rsidR="007B1EF9" w:rsidRPr="005737D2" w:rsidRDefault="007B1EF9" w:rsidP="005737D2">
      <w:pPr>
        <w:pStyle w:val="Nagwek"/>
        <w:tabs>
          <w:tab w:val="clear" w:pos="4513"/>
          <w:tab w:val="left" w:pos="1245"/>
        </w:tabs>
        <w:spacing w:line="360" w:lineRule="auto"/>
        <w:rPr>
          <w:rFonts w:ascii="Arial" w:hAnsi="Arial" w:cs="Arial"/>
        </w:rPr>
      </w:pPr>
    </w:p>
    <w:p w14:paraId="1B925679" w14:textId="77777777" w:rsidR="007B1EF9" w:rsidRPr="005737D2" w:rsidRDefault="007B1EF9" w:rsidP="005737D2">
      <w:pPr>
        <w:pStyle w:val="Nagwek"/>
        <w:tabs>
          <w:tab w:val="clear" w:pos="4513"/>
          <w:tab w:val="left" w:pos="1245"/>
        </w:tabs>
        <w:spacing w:line="360" w:lineRule="auto"/>
        <w:rPr>
          <w:rFonts w:ascii="Arial" w:hAnsi="Arial" w:cs="Arial"/>
        </w:rPr>
      </w:pPr>
    </w:p>
    <w:p w14:paraId="25B6555B" w14:textId="51FBBF25" w:rsidR="005A3F26" w:rsidRPr="005737D2" w:rsidRDefault="005A3F26" w:rsidP="005737D2">
      <w:pPr>
        <w:pStyle w:val="Nagwek"/>
        <w:tabs>
          <w:tab w:val="clear" w:pos="4513"/>
          <w:tab w:val="left" w:pos="1245"/>
        </w:tabs>
        <w:spacing w:line="360" w:lineRule="auto"/>
        <w:jc w:val="right"/>
        <w:rPr>
          <w:rFonts w:ascii="Arial" w:hAnsi="Arial" w:cs="Arial"/>
        </w:rPr>
      </w:pPr>
      <w:r w:rsidRPr="005737D2">
        <w:rPr>
          <w:rFonts w:ascii="Arial" w:hAnsi="Arial" w:cs="Arial"/>
          <w:b/>
          <w:bCs/>
          <w:color w:val="000000"/>
        </w:rPr>
        <w:t xml:space="preserve">Załącznik nr 2 do umowy nr </w:t>
      </w:r>
      <w:r w:rsidRPr="005737D2">
        <w:rPr>
          <w:rFonts w:ascii="Arial" w:hAnsi="Arial" w:cs="Arial"/>
          <w:b/>
          <w:color w:val="000000"/>
          <w:kern w:val="1"/>
          <w:lang w:eastAsia="hi-IN" w:bidi="hi-IN"/>
        </w:rPr>
        <w:t>[...] z dnia […]</w:t>
      </w:r>
      <w:bookmarkEnd w:id="14"/>
    </w:p>
    <w:p w14:paraId="5EF555A7" w14:textId="310F89D6" w:rsidR="005A3F26" w:rsidRPr="005737D2" w:rsidRDefault="005A3F26" w:rsidP="005737D2">
      <w:pPr>
        <w:pStyle w:val="Nagwek"/>
        <w:tabs>
          <w:tab w:val="clear" w:pos="4513"/>
          <w:tab w:val="left" w:pos="1245"/>
        </w:tabs>
        <w:spacing w:line="360" w:lineRule="auto"/>
        <w:rPr>
          <w:rFonts w:ascii="Arial" w:hAnsi="Arial" w:cs="Arial"/>
        </w:rPr>
      </w:pPr>
    </w:p>
    <w:p w14:paraId="04E3E075" w14:textId="77777777" w:rsidR="005A3F26" w:rsidRPr="005737D2" w:rsidRDefault="005A3F26" w:rsidP="005737D2">
      <w:pPr>
        <w:autoSpaceDE w:val="0"/>
        <w:autoSpaceDN w:val="0"/>
        <w:adjustRightInd w:val="0"/>
        <w:spacing w:line="360" w:lineRule="auto"/>
        <w:jc w:val="center"/>
        <w:rPr>
          <w:rFonts w:ascii="Arial" w:hAnsi="Arial" w:cs="Arial"/>
          <w:b/>
          <w:color w:val="000000"/>
          <w:kern w:val="1"/>
          <w:lang w:eastAsia="hi-IN" w:bidi="hi-IN"/>
        </w:rPr>
      </w:pPr>
    </w:p>
    <w:p w14:paraId="3526947D" w14:textId="77777777" w:rsidR="005A3F26" w:rsidRPr="005737D2" w:rsidRDefault="005A3F26" w:rsidP="005737D2">
      <w:pPr>
        <w:autoSpaceDE w:val="0"/>
        <w:autoSpaceDN w:val="0"/>
        <w:adjustRightInd w:val="0"/>
        <w:spacing w:line="360" w:lineRule="auto"/>
        <w:jc w:val="center"/>
        <w:rPr>
          <w:rFonts w:ascii="Arial" w:hAnsi="Arial" w:cs="Arial"/>
          <w:b/>
          <w:color w:val="000000"/>
          <w:kern w:val="1"/>
          <w:lang w:eastAsia="hi-IN" w:bidi="hi-IN"/>
        </w:rPr>
      </w:pPr>
    </w:p>
    <w:p w14:paraId="241B4ACA" w14:textId="77777777" w:rsidR="005A3F26" w:rsidRPr="005737D2" w:rsidRDefault="005A3F26" w:rsidP="005737D2">
      <w:pPr>
        <w:autoSpaceDE w:val="0"/>
        <w:autoSpaceDN w:val="0"/>
        <w:adjustRightInd w:val="0"/>
        <w:spacing w:line="360" w:lineRule="auto"/>
        <w:jc w:val="center"/>
        <w:rPr>
          <w:rFonts w:ascii="Arial" w:hAnsi="Arial" w:cs="Arial"/>
          <w:b/>
          <w:color w:val="000000"/>
          <w:kern w:val="1"/>
          <w:lang w:eastAsia="hi-IN" w:bidi="hi-IN"/>
        </w:rPr>
      </w:pPr>
      <w:r w:rsidRPr="005737D2">
        <w:rPr>
          <w:rFonts w:ascii="Arial" w:hAnsi="Arial" w:cs="Arial"/>
          <w:b/>
          <w:color w:val="000000"/>
          <w:kern w:val="1"/>
          <w:lang w:eastAsia="hi-IN" w:bidi="hi-IN"/>
        </w:rPr>
        <w:t>- Wzór protokołu odbioru -</w:t>
      </w:r>
    </w:p>
    <w:p w14:paraId="4610F6E2" w14:textId="77777777" w:rsidR="005A3F26" w:rsidRPr="005737D2" w:rsidRDefault="005A3F26" w:rsidP="005737D2">
      <w:pPr>
        <w:autoSpaceDE w:val="0"/>
        <w:autoSpaceDN w:val="0"/>
        <w:adjustRightInd w:val="0"/>
        <w:spacing w:line="360" w:lineRule="auto"/>
        <w:rPr>
          <w:rFonts w:ascii="Arial" w:hAnsi="Arial" w:cs="Arial"/>
          <w:b/>
          <w:bCs/>
          <w:color w:val="000000"/>
        </w:rPr>
      </w:pPr>
    </w:p>
    <w:p w14:paraId="13DC0B3B" w14:textId="77777777" w:rsidR="005A3F26" w:rsidRPr="005737D2" w:rsidRDefault="005A3F26" w:rsidP="005737D2">
      <w:pPr>
        <w:spacing w:line="360" w:lineRule="auto"/>
        <w:jc w:val="both"/>
        <w:outlineLvl w:val="0"/>
        <w:rPr>
          <w:rFonts w:ascii="Arial" w:hAnsi="Arial" w:cs="Arial"/>
          <w:color w:val="000000"/>
        </w:rPr>
      </w:pPr>
      <w:r w:rsidRPr="005737D2">
        <w:rPr>
          <w:rFonts w:ascii="Arial" w:hAnsi="Arial" w:cs="Arial"/>
          <w:color w:val="000000"/>
          <w:lang w:eastAsia="ar-SA"/>
        </w:rPr>
        <w:t xml:space="preserve">Niniejszy protokół został sporządzony w dniu </w:t>
      </w:r>
      <w:r w:rsidRPr="005737D2">
        <w:rPr>
          <w:rFonts w:ascii="Arial" w:hAnsi="Arial" w:cs="Arial"/>
          <w:color w:val="000000"/>
          <w:kern w:val="1"/>
          <w:lang w:eastAsia="hi-IN" w:bidi="hi-IN"/>
        </w:rPr>
        <w:t>………………………….</w:t>
      </w:r>
      <w:r w:rsidRPr="005737D2">
        <w:rPr>
          <w:rFonts w:ascii="Arial" w:hAnsi="Arial" w:cs="Arial"/>
          <w:color w:val="000000"/>
          <w:lang w:eastAsia="ar-SA"/>
        </w:rPr>
        <w:t xml:space="preserve"> przez Zamawiającego: </w:t>
      </w:r>
    </w:p>
    <w:p w14:paraId="7BA782B7" w14:textId="77777777" w:rsidR="005A3F26" w:rsidRPr="005737D2" w:rsidRDefault="005A3F26" w:rsidP="005737D2">
      <w:pPr>
        <w:tabs>
          <w:tab w:val="num" w:pos="644"/>
        </w:tabs>
        <w:suppressAutoHyphens/>
        <w:spacing w:line="360" w:lineRule="auto"/>
        <w:jc w:val="both"/>
        <w:rPr>
          <w:rFonts w:ascii="Arial" w:hAnsi="Arial" w:cs="Arial"/>
          <w:color w:val="000000"/>
        </w:rPr>
      </w:pPr>
      <w:r w:rsidRPr="005737D2">
        <w:rPr>
          <w:rFonts w:ascii="Arial" w:hAnsi="Arial" w:cs="Arial"/>
        </w:rPr>
        <w:t>BIOTECHNA SA</w:t>
      </w:r>
    </w:p>
    <w:p w14:paraId="644E8DBB" w14:textId="77777777" w:rsidR="005A3F26" w:rsidRPr="005737D2" w:rsidRDefault="005A3F26" w:rsidP="005737D2">
      <w:pPr>
        <w:tabs>
          <w:tab w:val="num" w:pos="644"/>
        </w:tabs>
        <w:suppressAutoHyphens/>
        <w:spacing w:line="360" w:lineRule="auto"/>
        <w:jc w:val="both"/>
        <w:rPr>
          <w:rFonts w:ascii="Arial" w:hAnsi="Arial" w:cs="Arial"/>
          <w:color w:val="000000"/>
        </w:rPr>
      </w:pPr>
      <w:r w:rsidRPr="005737D2">
        <w:rPr>
          <w:rFonts w:ascii="Arial" w:hAnsi="Arial" w:cs="Arial"/>
        </w:rPr>
        <w:t>ul. Szlak 77 / 222</w:t>
      </w:r>
    </w:p>
    <w:p w14:paraId="34A02476" w14:textId="77777777" w:rsidR="005A3F26" w:rsidRPr="005737D2" w:rsidRDefault="005A3F26" w:rsidP="005737D2">
      <w:pPr>
        <w:tabs>
          <w:tab w:val="num" w:pos="644"/>
        </w:tabs>
        <w:suppressAutoHyphens/>
        <w:spacing w:line="360" w:lineRule="auto"/>
        <w:jc w:val="both"/>
        <w:rPr>
          <w:rFonts w:ascii="Arial" w:hAnsi="Arial" w:cs="Arial"/>
          <w:color w:val="000000"/>
        </w:rPr>
      </w:pPr>
      <w:r w:rsidRPr="005737D2">
        <w:rPr>
          <w:rFonts w:ascii="Arial" w:hAnsi="Arial" w:cs="Arial"/>
        </w:rPr>
        <w:t>31-153 Kraków</w:t>
      </w:r>
    </w:p>
    <w:p w14:paraId="7EA3A16C" w14:textId="77777777" w:rsidR="005A3F26" w:rsidRPr="005737D2" w:rsidRDefault="005A3F26" w:rsidP="005737D2">
      <w:pPr>
        <w:autoSpaceDE w:val="0"/>
        <w:autoSpaceDN w:val="0"/>
        <w:adjustRightInd w:val="0"/>
        <w:spacing w:line="360" w:lineRule="auto"/>
        <w:jc w:val="both"/>
        <w:rPr>
          <w:rFonts w:ascii="Arial" w:hAnsi="Arial" w:cs="Arial"/>
          <w:color w:val="000000"/>
        </w:rPr>
      </w:pPr>
    </w:p>
    <w:p w14:paraId="6674B547" w14:textId="77777777" w:rsidR="005A3F26" w:rsidRPr="005737D2" w:rsidRDefault="005A3F26" w:rsidP="005737D2">
      <w:pPr>
        <w:autoSpaceDE w:val="0"/>
        <w:autoSpaceDN w:val="0"/>
        <w:adjustRightInd w:val="0"/>
        <w:spacing w:line="360" w:lineRule="auto"/>
        <w:jc w:val="both"/>
        <w:rPr>
          <w:rFonts w:ascii="Arial" w:hAnsi="Arial" w:cs="Arial"/>
          <w:color w:val="000000"/>
        </w:rPr>
      </w:pPr>
      <w:r w:rsidRPr="005737D2">
        <w:rPr>
          <w:rFonts w:ascii="Arial" w:hAnsi="Arial" w:cs="Arial"/>
          <w:color w:val="000000"/>
        </w:rPr>
        <w:t>Zamawiający stwierdza, że dostarczone […] spełniają/nie spełniają</w:t>
      </w:r>
      <w:r w:rsidRPr="005737D2">
        <w:rPr>
          <w:rStyle w:val="Odwoanieprzypisudolnego"/>
          <w:rFonts w:ascii="Arial" w:hAnsi="Arial" w:cs="Arial"/>
          <w:color w:val="000000"/>
        </w:rPr>
        <w:footnoteReference w:id="1"/>
      </w:r>
      <w:r w:rsidRPr="005737D2">
        <w:rPr>
          <w:rFonts w:ascii="Arial" w:hAnsi="Arial" w:cs="Arial"/>
          <w:color w:val="000000"/>
        </w:rPr>
        <w:t xml:space="preserve"> wymagania określone w Umowie i/lub w Załącznikach do Umowy.</w:t>
      </w:r>
    </w:p>
    <w:p w14:paraId="265B472D" w14:textId="77777777" w:rsidR="005A3F26" w:rsidRPr="005737D2" w:rsidRDefault="005A3F26" w:rsidP="005737D2">
      <w:pPr>
        <w:autoSpaceDE w:val="0"/>
        <w:autoSpaceDN w:val="0"/>
        <w:adjustRightInd w:val="0"/>
        <w:spacing w:line="360" w:lineRule="auto"/>
        <w:jc w:val="both"/>
        <w:rPr>
          <w:rFonts w:ascii="Arial" w:hAnsi="Arial" w:cs="Arial"/>
          <w:color w:val="000000"/>
        </w:rPr>
      </w:pPr>
    </w:p>
    <w:p w14:paraId="16C64FC8" w14:textId="77777777" w:rsidR="005A3F26" w:rsidRPr="005737D2" w:rsidRDefault="005A3F26" w:rsidP="005737D2">
      <w:pPr>
        <w:autoSpaceDE w:val="0"/>
        <w:autoSpaceDN w:val="0"/>
        <w:adjustRightInd w:val="0"/>
        <w:spacing w:line="360" w:lineRule="auto"/>
        <w:jc w:val="both"/>
        <w:rPr>
          <w:rFonts w:ascii="Arial" w:hAnsi="Arial" w:cs="Arial"/>
          <w:color w:val="000000"/>
        </w:rPr>
      </w:pPr>
      <w:r w:rsidRPr="005737D2">
        <w:rPr>
          <w:rFonts w:ascii="Arial" w:hAnsi="Arial" w:cs="Arial"/>
          <w:color w:val="000000"/>
        </w:rPr>
        <w:t>Zamawiający zgłasza następujące zastrzeżenia do całości/części</w:t>
      </w:r>
      <w:r w:rsidRPr="005737D2">
        <w:rPr>
          <w:rStyle w:val="Odwoanieprzypisudolnego"/>
          <w:rFonts w:ascii="Arial" w:hAnsi="Arial" w:cs="Arial"/>
          <w:color w:val="000000"/>
        </w:rPr>
        <w:footnoteReference w:id="2"/>
      </w:r>
      <w:r w:rsidRPr="005737D2">
        <w:rPr>
          <w:rFonts w:ascii="Arial" w:hAnsi="Arial" w:cs="Arial"/>
          <w:color w:val="000000"/>
        </w:rPr>
        <w:t xml:space="preserve"> dostarczonych […] </w:t>
      </w:r>
    </w:p>
    <w:p w14:paraId="50EF7B9B" w14:textId="77777777" w:rsidR="005A3F26" w:rsidRPr="005737D2" w:rsidRDefault="005A3F26" w:rsidP="005737D2">
      <w:pPr>
        <w:autoSpaceDE w:val="0"/>
        <w:autoSpaceDN w:val="0"/>
        <w:adjustRightInd w:val="0"/>
        <w:spacing w:line="360" w:lineRule="auto"/>
        <w:jc w:val="both"/>
        <w:rPr>
          <w:rFonts w:ascii="Arial" w:hAnsi="Arial" w:cs="Arial"/>
          <w:color w:val="000000"/>
        </w:rPr>
      </w:pPr>
      <w:r w:rsidRPr="005737D2">
        <w:rPr>
          <w:rFonts w:ascii="Arial" w:hAnsi="Arial" w:cs="Arial"/>
          <w:color w:val="000000"/>
        </w:rPr>
        <w:t>…………………………………………………………………………………………………</w:t>
      </w:r>
      <w:r w:rsidRPr="005737D2">
        <w:rPr>
          <w:rStyle w:val="Odwoanieprzypisudolnego"/>
          <w:rFonts w:ascii="Arial" w:hAnsi="Arial" w:cs="Arial"/>
          <w:color w:val="000000"/>
        </w:rPr>
        <w:footnoteReference w:id="3"/>
      </w:r>
    </w:p>
    <w:p w14:paraId="0E65BBE2" w14:textId="77777777" w:rsidR="005A3F26" w:rsidRPr="005737D2" w:rsidRDefault="005A3F26" w:rsidP="005737D2">
      <w:pPr>
        <w:autoSpaceDE w:val="0"/>
        <w:autoSpaceDN w:val="0"/>
        <w:adjustRightInd w:val="0"/>
        <w:spacing w:line="360" w:lineRule="auto"/>
        <w:rPr>
          <w:rFonts w:ascii="Arial" w:hAnsi="Arial" w:cs="Arial"/>
          <w:color w:val="000000"/>
        </w:rPr>
      </w:pPr>
    </w:p>
    <w:p w14:paraId="6FE58705" w14:textId="77777777" w:rsidR="005A3F26" w:rsidRPr="005737D2" w:rsidRDefault="005A3F26" w:rsidP="005737D2">
      <w:pPr>
        <w:autoSpaceDE w:val="0"/>
        <w:autoSpaceDN w:val="0"/>
        <w:adjustRightInd w:val="0"/>
        <w:spacing w:line="360" w:lineRule="auto"/>
        <w:rPr>
          <w:rFonts w:ascii="Arial" w:hAnsi="Arial" w:cs="Arial"/>
          <w:color w:val="000000"/>
        </w:rPr>
      </w:pPr>
      <w:r w:rsidRPr="005737D2">
        <w:rPr>
          <w:rFonts w:ascii="Arial" w:hAnsi="Arial" w:cs="Arial"/>
          <w:color w:val="000000"/>
        </w:rPr>
        <w:t>Uwagi:</w:t>
      </w:r>
    </w:p>
    <w:p w14:paraId="5379B451" w14:textId="77777777" w:rsidR="005A3F26" w:rsidRPr="005737D2" w:rsidRDefault="005A3F26" w:rsidP="005737D2">
      <w:pPr>
        <w:autoSpaceDE w:val="0"/>
        <w:autoSpaceDN w:val="0"/>
        <w:adjustRightInd w:val="0"/>
        <w:spacing w:line="360" w:lineRule="auto"/>
        <w:rPr>
          <w:rFonts w:ascii="Arial" w:hAnsi="Arial" w:cs="Arial"/>
          <w:color w:val="000000"/>
        </w:rPr>
      </w:pPr>
      <w:r w:rsidRPr="005737D2">
        <w:rPr>
          <w:rFonts w:ascii="Arial" w:hAnsi="Arial" w:cs="Arial"/>
          <w:color w:val="000000"/>
        </w:rPr>
        <w:t xml:space="preserve">………………………………………………………………………………………… </w:t>
      </w:r>
    </w:p>
    <w:p w14:paraId="7F0757AC" w14:textId="77777777" w:rsidR="005A3F26" w:rsidRPr="005737D2" w:rsidRDefault="005A3F26" w:rsidP="005737D2">
      <w:pPr>
        <w:autoSpaceDE w:val="0"/>
        <w:autoSpaceDN w:val="0"/>
        <w:adjustRightInd w:val="0"/>
        <w:spacing w:line="360" w:lineRule="auto"/>
        <w:rPr>
          <w:rFonts w:ascii="Arial" w:hAnsi="Arial" w:cs="Arial"/>
          <w:color w:val="000000"/>
        </w:rPr>
      </w:pPr>
      <w:r w:rsidRPr="005737D2">
        <w:rPr>
          <w:rFonts w:ascii="Arial" w:hAnsi="Arial" w:cs="Arial"/>
          <w:color w:val="000000"/>
        </w:rPr>
        <w:t xml:space="preserve">………………………………………………………………………………………… </w:t>
      </w:r>
    </w:p>
    <w:p w14:paraId="57BB4FED" w14:textId="77777777" w:rsidR="005A3F26" w:rsidRPr="005737D2" w:rsidRDefault="005A3F26" w:rsidP="005737D2">
      <w:pPr>
        <w:spacing w:line="360" w:lineRule="auto"/>
        <w:rPr>
          <w:rFonts w:ascii="Arial" w:hAnsi="Arial" w:cs="Arial"/>
          <w:b/>
          <w:color w:val="000000"/>
        </w:rPr>
      </w:pPr>
    </w:p>
    <w:p w14:paraId="47F62D69" w14:textId="77777777" w:rsidR="005A3F26" w:rsidRPr="005737D2" w:rsidRDefault="005A3F26" w:rsidP="005737D2">
      <w:pPr>
        <w:spacing w:line="360" w:lineRule="auto"/>
        <w:rPr>
          <w:rFonts w:ascii="Arial" w:hAnsi="Arial" w:cs="Arial"/>
          <w:color w:val="000000"/>
        </w:rPr>
      </w:pPr>
    </w:p>
    <w:p w14:paraId="4A38E7B7" w14:textId="77777777" w:rsidR="005A3F26" w:rsidRPr="005737D2" w:rsidRDefault="005A3F26" w:rsidP="005737D2">
      <w:pPr>
        <w:spacing w:line="360" w:lineRule="auto"/>
        <w:rPr>
          <w:rFonts w:ascii="Arial" w:hAnsi="Arial" w:cs="Arial"/>
          <w:color w:val="000000" w:themeColor="text1"/>
        </w:rPr>
      </w:pPr>
      <w:r w:rsidRPr="005737D2">
        <w:rPr>
          <w:rFonts w:ascii="Arial" w:hAnsi="Arial" w:cs="Arial"/>
          <w:color w:val="000000"/>
        </w:rPr>
        <w:t xml:space="preserve">Podpis Odbierającego: </w:t>
      </w:r>
    </w:p>
    <w:p w14:paraId="041E37C4" w14:textId="77777777" w:rsidR="005A3F26" w:rsidRPr="005737D2" w:rsidRDefault="005A3F26" w:rsidP="005737D2">
      <w:pPr>
        <w:spacing w:line="360" w:lineRule="auto"/>
        <w:rPr>
          <w:rFonts w:ascii="Arial" w:hAnsi="Arial" w:cs="Arial"/>
        </w:rPr>
      </w:pPr>
      <w:r w:rsidRPr="005737D2">
        <w:rPr>
          <w:rFonts w:ascii="Arial" w:hAnsi="Arial" w:cs="Arial"/>
        </w:rPr>
        <w:br w:type="page"/>
      </w:r>
    </w:p>
    <w:p w14:paraId="164E1D57" w14:textId="77777777" w:rsidR="005A3F26" w:rsidRPr="005737D2" w:rsidRDefault="005A3F26" w:rsidP="005737D2">
      <w:pPr>
        <w:spacing w:line="360" w:lineRule="auto"/>
        <w:jc w:val="right"/>
        <w:rPr>
          <w:rFonts w:ascii="Arial" w:hAnsi="Arial" w:cs="Arial"/>
        </w:rPr>
      </w:pPr>
      <w:r w:rsidRPr="005737D2">
        <w:rPr>
          <w:rFonts w:ascii="Arial" w:hAnsi="Arial" w:cs="Arial"/>
          <w:b/>
          <w:bCs/>
          <w:color w:val="000000"/>
        </w:rPr>
        <w:lastRenderedPageBreak/>
        <w:t xml:space="preserve">Załącznik nr 3 do umowy nr </w:t>
      </w:r>
      <w:r w:rsidRPr="005737D2">
        <w:rPr>
          <w:rFonts w:ascii="Arial" w:hAnsi="Arial" w:cs="Arial"/>
          <w:b/>
          <w:color w:val="000000"/>
          <w:kern w:val="1"/>
          <w:lang w:eastAsia="hi-IN" w:bidi="hi-IN"/>
        </w:rPr>
        <w:t>[...] z dnia […]</w:t>
      </w:r>
    </w:p>
    <w:p w14:paraId="574F9116" w14:textId="77777777" w:rsidR="00F47A12" w:rsidRPr="005737D2" w:rsidRDefault="00F47A12" w:rsidP="005737D2">
      <w:pPr>
        <w:spacing w:line="360" w:lineRule="auto"/>
        <w:jc w:val="center"/>
        <w:rPr>
          <w:rFonts w:ascii="Arial" w:hAnsi="Arial" w:cs="Arial"/>
          <w:b/>
        </w:rPr>
      </w:pPr>
    </w:p>
    <w:p w14:paraId="4DC862DA" w14:textId="3C27A0C6" w:rsidR="005A3F26" w:rsidRPr="005737D2" w:rsidRDefault="005A3F26" w:rsidP="005737D2">
      <w:pPr>
        <w:spacing w:line="360" w:lineRule="auto"/>
        <w:jc w:val="center"/>
        <w:rPr>
          <w:rFonts w:ascii="Arial" w:hAnsi="Arial" w:cs="Arial"/>
          <w:b/>
        </w:rPr>
      </w:pPr>
      <w:r w:rsidRPr="005737D2">
        <w:rPr>
          <w:rFonts w:ascii="Arial" w:hAnsi="Arial" w:cs="Arial"/>
          <w:b/>
        </w:rPr>
        <w:t>Klauzula informacyjna Zamawiającego</w:t>
      </w:r>
    </w:p>
    <w:p w14:paraId="1B8533A4" w14:textId="77777777" w:rsidR="005A3F26" w:rsidRPr="005737D2" w:rsidRDefault="005A3F26" w:rsidP="005737D2">
      <w:pPr>
        <w:spacing w:line="360" w:lineRule="auto"/>
        <w:jc w:val="both"/>
        <w:rPr>
          <w:rFonts w:ascii="Arial" w:hAnsi="Arial" w:cs="Arial"/>
        </w:rPr>
      </w:pPr>
      <w:r w:rsidRPr="005737D2">
        <w:rPr>
          <w:rFonts w:ascii="Arial" w:hAnsi="Arial" w:cs="Arial"/>
        </w:rPr>
        <w:t>Zgodnie z art. 13 i 14 ogólnego rozporządzenia o ochronie danych osobowych (RODO) informujemy, iż:</w:t>
      </w:r>
    </w:p>
    <w:p w14:paraId="601AEA60" w14:textId="25E167A7" w:rsidR="005A3F26" w:rsidRPr="005737D2" w:rsidRDefault="005A3F26" w:rsidP="005737D2">
      <w:pPr>
        <w:numPr>
          <w:ilvl w:val="0"/>
          <w:numId w:val="38"/>
        </w:numPr>
        <w:spacing w:line="360" w:lineRule="auto"/>
        <w:ind w:left="284" w:hanging="284"/>
        <w:jc w:val="both"/>
        <w:rPr>
          <w:rFonts w:ascii="Arial" w:hAnsi="Arial" w:cs="Arial"/>
        </w:rPr>
      </w:pPr>
      <w:r w:rsidRPr="005737D2">
        <w:rPr>
          <w:rFonts w:ascii="Arial" w:hAnsi="Arial" w:cs="Arial"/>
        </w:rPr>
        <w:t xml:space="preserve">Administratorem Pana/Pani (dalej jako „Kontrahent”) danych osobowych </w:t>
      </w:r>
      <w:bookmarkStart w:id="15" w:name="_Hlk108534600"/>
      <w:r w:rsidR="00F47A12" w:rsidRPr="005737D2">
        <w:rPr>
          <w:rFonts w:ascii="Arial" w:hAnsi="Arial" w:cs="Arial"/>
        </w:rPr>
        <w:t>jest BIOTECHNA</w:t>
      </w:r>
      <w:r w:rsidRPr="005737D2">
        <w:rPr>
          <w:rFonts w:ascii="Arial" w:hAnsi="Arial" w:cs="Arial"/>
        </w:rPr>
        <w:t xml:space="preserve"> S.A. z siedzibą w Krakowie, </w:t>
      </w:r>
      <w:r w:rsidR="00F47A12" w:rsidRPr="005737D2">
        <w:rPr>
          <w:rFonts w:ascii="Arial" w:hAnsi="Arial" w:cs="Arial"/>
        </w:rPr>
        <w:t>przy ulicy</w:t>
      </w:r>
      <w:r w:rsidRPr="005737D2">
        <w:rPr>
          <w:rFonts w:ascii="Arial" w:hAnsi="Arial" w:cs="Arial"/>
        </w:rPr>
        <w:t xml:space="preserve"> Szlak 77/222, 31-153 Kraków, wpisana do rejestru przedsiębiorców Krajowego Rejestru Sądowego prowadzonego przez Sąd Rejonowy dla Krakowa Śródmieścia w Krakowie, XI Wydział Gospodarczy Krajowego Rejestru Sądowego pod numerem 0001002587, NIP: 9452226486, REGON: 382882573</w:t>
      </w:r>
      <w:bookmarkEnd w:id="15"/>
      <w:r w:rsidRPr="005737D2">
        <w:rPr>
          <w:rFonts w:ascii="Arial" w:hAnsi="Arial" w:cs="Arial"/>
        </w:rPr>
        <w:t>, dalej jako „Administrator”.</w:t>
      </w:r>
    </w:p>
    <w:p w14:paraId="039E4FE0" w14:textId="77777777" w:rsidR="005A3F26" w:rsidRPr="005737D2" w:rsidRDefault="005A3F26" w:rsidP="005737D2">
      <w:pPr>
        <w:numPr>
          <w:ilvl w:val="0"/>
          <w:numId w:val="38"/>
        </w:numPr>
        <w:spacing w:line="360" w:lineRule="auto"/>
        <w:ind w:left="284" w:hanging="284"/>
        <w:jc w:val="both"/>
        <w:rPr>
          <w:rFonts w:ascii="Arial" w:hAnsi="Arial" w:cs="Arial"/>
        </w:rPr>
      </w:pPr>
      <w:r w:rsidRPr="005737D2">
        <w:rPr>
          <w:rFonts w:ascii="Arial" w:hAnsi="Arial" w:cs="Arial"/>
        </w:rPr>
        <w:t>Może się Pani/Pan kontaktować z nami korespondencyjnie pod adresem: Szlak 77/222, 31-153 Kraków.</w:t>
      </w:r>
    </w:p>
    <w:p w14:paraId="6B6B0689" w14:textId="77777777" w:rsidR="005A3F26" w:rsidRPr="005737D2" w:rsidRDefault="005A3F26" w:rsidP="005737D2">
      <w:pPr>
        <w:numPr>
          <w:ilvl w:val="0"/>
          <w:numId w:val="38"/>
        </w:numPr>
        <w:spacing w:line="360" w:lineRule="auto"/>
        <w:ind w:left="284" w:hanging="284"/>
        <w:jc w:val="both"/>
        <w:rPr>
          <w:rFonts w:ascii="Arial" w:hAnsi="Arial" w:cs="Arial"/>
        </w:rPr>
      </w:pPr>
      <w:r w:rsidRPr="005737D2">
        <w:rPr>
          <w:rFonts w:ascii="Arial" w:hAnsi="Arial" w:cs="Arial"/>
        </w:rPr>
        <w:t>Na podstawie umowy Administrator będzie przetwarzał:</w:t>
      </w:r>
    </w:p>
    <w:p w14:paraId="03E69E86" w14:textId="77777777" w:rsidR="005A3F26" w:rsidRPr="005737D2" w:rsidRDefault="005A3F26" w:rsidP="005737D2">
      <w:pPr>
        <w:numPr>
          <w:ilvl w:val="1"/>
          <w:numId w:val="38"/>
        </w:numPr>
        <w:spacing w:line="360" w:lineRule="auto"/>
        <w:jc w:val="both"/>
        <w:rPr>
          <w:rFonts w:ascii="Arial" w:hAnsi="Arial" w:cs="Arial"/>
        </w:rPr>
      </w:pPr>
      <w:r w:rsidRPr="005737D2">
        <w:rPr>
          <w:rFonts w:ascii="Arial" w:hAnsi="Arial" w:cs="Arial"/>
        </w:rPr>
        <w:t>dane Kontrahenta oraz dane pracowników Kontrahenta:</w:t>
      </w:r>
    </w:p>
    <w:p w14:paraId="415C2BC2" w14:textId="77777777" w:rsidR="005A3F26" w:rsidRPr="005737D2" w:rsidRDefault="005A3F26" w:rsidP="005737D2">
      <w:pPr>
        <w:numPr>
          <w:ilvl w:val="0"/>
          <w:numId w:val="39"/>
        </w:numPr>
        <w:spacing w:line="360" w:lineRule="auto"/>
        <w:jc w:val="both"/>
        <w:rPr>
          <w:rFonts w:ascii="Arial" w:hAnsi="Arial" w:cs="Arial"/>
        </w:rPr>
      </w:pPr>
      <w:r w:rsidRPr="005737D2">
        <w:rPr>
          <w:rFonts w:ascii="Arial" w:hAnsi="Arial" w:cs="Arial"/>
        </w:rPr>
        <w:t>imię i nazwisko - na podstawie art. 6 ust. 1 (c) RODO w celu skutecznego zawarcia umowy oraz jej udokumentowania i rozliczenia, na podstawie przepisów prawa podatkowego, rachunkowego,</w:t>
      </w:r>
    </w:p>
    <w:p w14:paraId="08078A58" w14:textId="77777777" w:rsidR="005A3F26" w:rsidRPr="005737D2" w:rsidRDefault="005A3F26" w:rsidP="005737D2">
      <w:pPr>
        <w:numPr>
          <w:ilvl w:val="0"/>
          <w:numId w:val="39"/>
        </w:numPr>
        <w:spacing w:line="360" w:lineRule="auto"/>
        <w:jc w:val="both"/>
        <w:rPr>
          <w:rFonts w:ascii="Arial" w:hAnsi="Arial" w:cs="Arial"/>
        </w:rPr>
      </w:pPr>
      <w:r w:rsidRPr="005737D2">
        <w:rPr>
          <w:rFonts w:ascii="Arial" w:hAnsi="Arial" w:cs="Arial"/>
        </w:rPr>
        <w:tab/>
        <w:t>imię, nazwisko oraz w stosownych przypadkach służbowy adres email i/lub numer telefonu – na podstawie art. 6 ust. 1 (b) RODO w celu wykonania obowiązków wynikających z umowy/ realizacji umowy,</w:t>
      </w:r>
    </w:p>
    <w:p w14:paraId="245315C8" w14:textId="77777777" w:rsidR="005A3F26" w:rsidRPr="005737D2" w:rsidRDefault="005A3F26" w:rsidP="005737D2">
      <w:pPr>
        <w:numPr>
          <w:ilvl w:val="0"/>
          <w:numId w:val="39"/>
        </w:numPr>
        <w:spacing w:line="360" w:lineRule="auto"/>
        <w:jc w:val="both"/>
        <w:rPr>
          <w:rFonts w:ascii="Arial" w:hAnsi="Arial" w:cs="Arial"/>
        </w:rPr>
      </w:pPr>
      <w:r w:rsidRPr="005737D2">
        <w:rPr>
          <w:rFonts w:ascii="Arial" w:hAnsi="Arial" w:cs="Arial"/>
        </w:rPr>
        <w:t>imię, nazwisko oraz w stosownych przypadkach służbowy adres email i/lub numer telefonu – na podstawie art. 6 ust. 1 (f) RODO w celu nawiązania lub zachowania relacji biznesowych,</w:t>
      </w:r>
    </w:p>
    <w:p w14:paraId="22775BE5" w14:textId="77777777" w:rsidR="005A3F26" w:rsidRPr="005737D2" w:rsidRDefault="005A3F26" w:rsidP="005737D2">
      <w:pPr>
        <w:numPr>
          <w:ilvl w:val="0"/>
          <w:numId w:val="39"/>
        </w:numPr>
        <w:spacing w:line="360" w:lineRule="auto"/>
        <w:jc w:val="both"/>
        <w:rPr>
          <w:rFonts w:ascii="Arial" w:hAnsi="Arial" w:cs="Arial"/>
        </w:rPr>
      </w:pPr>
      <w:r w:rsidRPr="005737D2">
        <w:rPr>
          <w:rFonts w:ascii="Arial" w:hAnsi="Arial" w:cs="Arial"/>
        </w:rPr>
        <w:t>imię, nazwisko oraz w stosownych przypadkach służbowy adres email i/lub numer telefonu art. 6 ust. 1 (f) RODO, w celu ustalenia, ochrony i dochodzenia ewentualnych roszczeń.</w:t>
      </w:r>
    </w:p>
    <w:p w14:paraId="580D298C" w14:textId="77777777" w:rsidR="005A3F26" w:rsidRPr="005737D2" w:rsidRDefault="005A3F26" w:rsidP="005737D2">
      <w:pPr>
        <w:numPr>
          <w:ilvl w:val="1"/>
          <w:numId w:val="38"/>
        </w:numPr>
        <w:spacing w:line="360" w:lineRule="auto"/>
        <w:ind w:left="709" w:hanging="349"/>
        <w:jc w:val="both"/>
        <w:rPr>
          <w:rFonts w:ascii="Arial" w:hAnsi="Arial" w:cs="Arial"/>
        </w:rPr>
      </w:pPr>
      <w:r w:rsidRPr="005737D2">
        <w:rPr>
          <w:rFonts w:ascii="Arial" w:hAnsi="Arial" w:cs="Arial"/>
        </w:rPr>
        <w:tab/>
        <w:t>dane Kontrahenta i dane pracowników Kontrahenta, tj. służbowy adres e-mail, służbowy numer telefonu, imię, nazwisko, na podstawie art. 6 ust. 1 (f) RODO, w celu prawidłowej realizacji Umowy, wykonywania uprawnień i wypełniania obowiązków wynikających z Umowy oraz utrzymania relacji biznesowych,</w:t>
      </w:r>
    </w:p>
    <w:p w14:paraId="0BFFB309" w14:textId="77777777" w:rsidR="005A3F26" w:rsidRPr="005737D2" w:rsidRDefault="005A3F26" w:rsidP="005737D2">
      <w:pPr>
        <w:spacing w:line="360" w:lineRule="auto"/>
        <w:ind w:firstLine="360"/>
        <w:jc w:val="both"/>
        <w:rPr>
          <w:rFonts w:ascii="Arial" w:hAnsi="Arial" w:cs="Arial"/>
        </w:rPr>
      </w:pPr>
      <w:r w:rsidRPr="005737D2">
        <w:rPr>
          <w:rFonts w:ascii="Arial" w:hAnsi="Arial" w:cs="Arial"/>
        </w:rPr>
        <w:lastRenderedPageBreak/>
        <w:t>dalej jako „Dane Osobowe”.</w:t>
      </w:r>
    </w:p>
    <w:p w14:paraId="6B840535" w14:textId="77777777" w:rsidR="005A3F26" w:rsidRPr="005737D2" w:rsidRDefault="005A3F26" w:rsidP="005737D2">
      <w:pPr>
        <w:numPr>
          <w:ilvl w:val="0"/>
          <w:numId w:val="38"/>
        </w:numPr>
        <w:spacing w:line="360" w:lineRule="auto"/>
        <w:ind w:left="284" w:hanging="284"/>
        <w:jc w:val="both"/>
        <w:rPr>
          <w:rFonts w:ascii="Arial" w:hAnsi="Arial" w:cs="Arial"/>
        </w:rPr>
      </w:pPr>
      <w:r w:rsidRPr="005737D2">
        <w:rPr>
          <w:rFonts w:ascii="Arial" w:hAnsi="Arial" w:cs="Arial"/>
        </w:rPr>
        <w:t>Dane Osobowe Administrator mógł pozyskać bezpośrednio od osoby, której dane dotyczą lub od Kontrahenta, który jest jej pracodawcą/zleceniodawcą.</w:t>
      </w:r>
    </w:p>
    <w:p w14:paraId="42C8B126" w14:textId="77777777" w:rsidR="005A3F26" w:rsidRPr="005737D2" w:rsidRDefault="005A3F26" w:rsidP="005737D2">
      <w:pPr>
        <w:numPr>
          <w:ilvl w:val="0"/>
          <w:numId w:val="38"/>
        </w:numPr>
        <w:spacing w:line="360" w:lineRule="auto"/>
        <w:ind w:left="284" w:hanging="284"/>
        <w:jc w:val="both"/>
        <w:rPr>
          <w:rFonts w:ascii="Arial" w:hAnsi="Arial" w:cs="Arial"/>
        </w:rPr>
      </w:pPr>
      <w:r w:rsidRPr="005737D2">
        <w:rPr>
          <w:rFonts w:ascii="Arial" w:hAnsi="Arial" w:cs="Arial"/>
        </w:rPr>
        <w:t xml:space="preserve">Dane Osobowe Administrator powierza do przetwarzania podmiotom trzecim uczestniczącym w procesie realizacji Umowy, w szczególności w stosownych przypadkach: firmie świadczącej usługi obsługi biura wirtualnego, biurom rachunkowym w celu rozliczenia zwartej umowy, firmom świadczącym usługi utrzymania serwera pocztowego, firmom świadczącym usługi doradcze, a także może udostępniać je innym odbiorcom danych, którzy przetwarzać będą Dane Osobowe jako ich niezależny administrator danych tj. organom państwowym, firmom kurierskim i Poczcie Polskiej w ramach wysyłki dokumentów w związku z realizacją Umowy. </w:t>
      </w:r>
    </w:p>
    <w:p w14:paraId="2840D20D" w14:textId="77777777" w:rsidR="005A3F26" w:rsidRPr="005737D2" w:rsidRDefault="005A3F26" w:rsidP="005737D2">
      <w:pPr>
        <w:numPr>
          <w:ilvl w:val="0"/>
          <w:numId w:val="38"/>
        </w:numPr>
        <w:spacing w:line="360" w:lineRule="auto"/>
        <w:ind w:left="284" w:hanging="284"/>
        <w:jc w:val="both"/>
        <w:rPr>
          <w:rFonts w:ascii="Arial" w:hAnsi="Arial" w:cs="Arial"/>
        </w:rPr>
      </w:pPr>
      <w:r w:rsidRPr="005737D2">
        <w:rPr>
          <w:rFonts w:ascii="Arial" w:hAnsi="Arial" w:cs="Arial"/>
        </w:rPr>
        <w:t>Administrator będzie przetwarzał Dane Osobowe przez czas trwania umowy zawartej z Kontrahentem, a po jej zakończeniu, w uzasadnionych sytuacjach, może je przetwarzać do momentu przedawnienia roszczeń z tytułu łączącego go z kontrahentem stosunku umownego, w tym w szczególności do momentu wygaśnięcia obowiązku przechowywania dokumentów księgowych dotyczących zawartej umowy.</w:t>
      </w:r>
    </w:p>
    <w:p w14:paraId="59C70EFE" w14:textId="77777777" w:rsidR="005A3F26" w:rsidRPr="005737D2" w:rsidRDefault="005A3F26" w:rsidP="005737D2">
      <w:pPr>
        <w:numPr>
          <w:ilvl w:val="0"/>
          <w:numId w:val="38"/>
        </w:numPr>
        <w:spacing w:line="360" w:lineRule="auto"/>
        <w:ind w:left="284" w:hanging="284"/>
        <w:jc w:val="both"/>
        <w:rPr>
          <w:rFonts w:ascii="Arial" w:hAnsi="Arial" w:cs="Arial"/>
        </w:rPr>
      </w:pPr>
      <w:r w:rsidRPr="005737D2">
        <w:rPr>
          <w:rFonts w:ascii="Arial" w:hAnsi="Arial" w:cs="Arial"/>
        </w:rPr>
        <w:t>W związku z przetwarzaniem przez Administratora Danych Osobowych, osobie reprezentującej Kontrahenta oraz Przedstawicielowi Kontrahenta, przysługują w stosownym przypadku prawa:</w:t>
      </w:r>
    </w:p>
    <w:p w14:paraId="4497110C" w14:textId="77777777" w:rsidR="005A3F26" w:rsidRPr="005737D2" w:rsidRDefault="005A3F26" w:rsidP="005737D2">
      <w:pPr>
        <w:numPr>
          <w:ilvl w:val="0"/>
          <w:numId w:val="40"/>
        </w:numPr>
        <w:spacing w:line="360" w:lineRule="auto"/>
        <w:jc w:val="both"/>
        <w:rPr>
          <w:rFonts w:ascii="Arial" w:hAnsi="Arial" w:cs="Arial"/>
        </w:rPr>
      </w:pPr>
      <w:r w:rsidRPr="005737D2">
        <w:rPr>
          <w:rFonts w:ascii="Arial" w:hAnsi="Arial" w:cs="Arial"/>
        </w:rPr>
        <w:t>dostępu do treści swoich danych oraz ich sprostowania lub ograniczenia przetwarzania,</w:t>
      </w:r>
    </w:p>
    <w:p w14:paraId="7275CCFA" w14:textId="77777777" w:rsidR="005A3F26" w:rsidRPr="005737D2" w:rsidRDefault="005A3F26" w:rsidP="005737D2">
      <w:pPr>
        <w:numPr>
          <w:ilvl w:val="0"/>
          <w:numId w:val="40"/>
        </w:numPr>
        <w:spacing w:line="360" w:lineRule="auto"/>
        <w:ind w:left="709" w:hanging="349"/>
        <w:jc w:val="both"/>
        <w:rPr>
          <w:rFonts w:ascii="Arial" w:hAnsi="Arial" w:cs="Arial"/>
        </w:rPr>
      </w:pPr>
      <w:r w:rsidRPr="005737D2">
        <w:rPr>
          <w:rFonts w:ascii="Arial" w:hAnsi="Arial" w:cs="Arial"/>
        </w:rPr>
        <w:t>żądania usunięcia Danych Osobowych z wyjątkiem, gdy ich przetwarzanie jest niezbędne do wywiązania się z prawnego obowiązku ciążącego na Administratorze oraz do ustalenia, dochodzenia lub obrony roszczeń,</w:t>
      </w:r>
    </w:p>
    <w:p w14:paraId="2C4587EF" w14:textId="77777777" w:rsidR="005A3F26" w:rsidRPr="005737D2" w:rsidRDefault="005A3F26" w:rsidP="005737D2">
      <w:pPr>
        <w:numPr>
          <w:ilvl w:val="0"/>
          <w:numId w:val="40"/>
        </w:numPr>
        <w:spacing w:line="360" w:lineRule="auto"/>
        <w:ind w:left="709" w:hanging="349"/>
        <w:jc w:val="both"/>
        <w:rPr>
          <w:rFonts w:ascii="Arial" w:hAnsi="Arial" w:cs="Arial"/>
        </w:rPr>
      </w:pPr>
      <w:r w:rsidRPr="005737D2">
        <w:rPr>
          <w:rFonts w:ascii="Arial" w:hAnsi="Arial" w:cs="Arial"/>
        </w:rPr>
        <w:t>wniesienia sprzeciwu wobec przetwarzania Danych Osobowych do celów wynikających z prawnie uzasadnionych interesów Administratora – z przyczyn związanych ze szczególną sytuacją osoby, której dane dotyczą,</w:t>
      </w:r>
    </w:p>
    <w:p w14:paraId="027CB212" w14:textId="77777777" w:rsidR="005A3F26" w:rsidRPr="005737D2" w:rsidRDefault="005A3F26" w:rsidP="005737D2">
      <w:pPr>
        <w:numPr>
          <w:ilvl w:val="0"/>
          <w:numId w:val="40"/>
        </w:numPr>
        <w:spacing w:line="360" w:lineRule="auto"/>
        <w:ind w:left="709" w:hanging="349"/>
        <w:jc w:val="both"/>
        <w:rPr>
          <w:rFonts w:ascii="Arial" w:hAnsi="Arial" w:cs="Arial"/>
        </w:rPr>
      </w:pPr>
      <w:r w:rsidRPr="005737D2">
        <w:rPr>
          <w:rFonts w:ascii="Arial" w:hAnsi="Arial" w:cs="Arial"/>
        </w:rPr>
        <w:t>wniesienia skargi do Prezesa Urzędu Ochrony Danych, gdy przetwarzanie Danych Osobowych narusza przepisy RODO.</w:t>
      </w:r>
    </w:p>
    <w:p w14:paraId="04C812A4" w14:textId="77777777" w:rsidR="005A3F26" w:rsidRPr="005737D2" w:rsidRDefault="005A3F26" w:rsidP="005737D2">
      <w:pPr>
        <w:numPr>
          <w:ilvl w:val="0"/>
          <w:numId w:val="38"/>
        </w:numPr>
        <w:spacing w:line="360" w:lineRule="auto"/>
        <w:ind w:left="284" w:hanging="284"/>
        <w:jc w:val="both"/>
        <w:rPr>
          <w:rFonts w:ascii="Arial" w:hAnsi="Arial" w:cs="Arial"/>
        </w:rPr>
      </w:pPr>
      <w:r w:rsidRPr="005737D2">
        <w:rPr>
          <w:rFonts w:ascii="Arial" w:hAnsi="Arial" w:cs="Arial"/>
        </w:rPr>
        <w:lastRenderedPageBreak/>
        <w:t>Podanie Danych Osobowych jest dobrowolne, ale niezbędne do zrealizowania Umowy.</w:t>
      </w:r>
    </w:p>
    <w:p w14:paraId="0A7FD69B" w14:textId="77777777" w:rsidR="005A3F26" w:rsidRPr="005737D2" w:rsidRDefault="005A3F26" w:rsidP="005737D2">
      <w:pPr>
        <w:numPr>
          <w:ilvl w:val="0"/>
          <w:numId w:val="38"/>
        </w:numPr>
        <w:spacing w:line="360" w:lineRule="auto"/>
        <w:ind w:left="284" w:hanging="284"/>
        <w:jc w:val="both"/>
        <w:rPr>
          <w:rFonts w:ascii="Arial" w:hAnsi="Arial" w:cs="Arial"/>
        </w:rPr>
      </w:pPr>
      <w:r w:rsidRPr="005737D2">
        <w:rPr>
          <w:rFonts w:ascii="Arial" w:hAnsi="Arial" w:cs="Arial"/>
        </w:rPr>
        <w:t xml:space="preserve">Co do zasady, Pani/Pana Dane Osobowe nie będą przekazywane do państw trzecich, z wyjątkiem sytuacji, w których obliczenia potrzebne do świadczenia usługi dla przechowywanych Danych Osobowych w firmie Microsoft w ramach korzystania przez Administratora z usług Office 365, w tym usługi poczty elektronicznej, będą wymagały tymczasowego transferu danych w oddalonym centrum danych firmy Microsoft. </w:t>
      </w:r>
    </w:p>
    <w:p w14:paraId="6558A52E" w14:textId="77777777" w:rsidR="005A3F26" w:rsidRPr="005737D2" w:rsidRDefault="005A3F26" w:rsidP="005737D2">
      <w:pPr>
        <w:spacing w:line="360" w:lineRule="auto"/>
        <w:ind w:left="284"/>
        <w:jc w:val="both"/>
        <w:rPr>
          <w:rFonts w:ascii="Arial" w:hAnsi="Arial" w:cs="Arial"/>
        </w:rPr>
      </w:pPr>
      <w:r w:rsidRPr="005737D2">
        <w:rPr>
          <w:rFonts w:ascii="Arial" w:hAnsi="Arial" w:cs="Arial"/>
        </w:rPr>
        <w:t xml:space="preserve">Jeśli wymagany będzie tymczasowy transfer danych, Microsoft stosować będzie najnowocześniejsze szyfrowanie w transferze i zwróci Pani/Pana Dane Osobowe do lokalizacji przechowywania danych Administratora niezwłocznie po tym. </w:t>
      </w:r>
    </w:p>
    <w:p w14:paraId="14C5BF17" w14:textId="77777777" w:rsidR="005A3F26" w:rsidRPr="005737D2" w:rsidRDefault="005A3F26" w:rsidP="005737D2">
      <w:pPr>
        <w:spacing w:line="360" w:lineRule="auto"/>
        <w:ind w:left="284"/>
        <w:jc w:val="both"/>
        <w:rPr>
          <w:rFonts w:ascii="Arial" w:hAnsi="Arial" w:cs="Arial"/>
        </w:rPr>
      </w:pPr>
      <w:r w:rsidRPr="005737D2">
        <w:rPr>
          <w:rFonts w:ascii="Arial" w:hAnsi="Arial" w:cs="Arial"/>
        </w:rPr>
        <w:t xml:space="preserve">W przypadku tych tymczasowych transferów firma Microsoft opiera się na zgodności z prawem europejskim poprzez stosowanie standardowych klauzul umownych (SCC) wraz z dodatkowymi środkami zapewniającymi ochronę Pani/Pana Danych Osobowych. </w:t>
      </w:r>
    </w:p>
    <w:p w14:paraId="3B7B4B86" w14:textId="3B5C199B" w:rsidR="002D4841" w:rsidRPr="005737D2" w:rsidRDefault="005A3F26" w:rsidP="005737D2">
      <w:pPr>
        <w:numPr>
          <w:ilvl w:val="0"/>
          <w:numId w:val="38"/>
        </w:numPr>
        <w:spacing w:line="360" w:lineRule="auto"/>
        <w:ind w:left="284" w:hanging="284"/>
        <w:jc w:val="both"/>
        <w:rPr>
          <w:rFonts w:ascii="Arial" w:hAnsi="Arial" w:cs="Arial"/>
        </w:rPr>
      </w:pPr>
      <w:r w:rsidRPr="005737D2">
        <w:rPr>
          <w:rFonts w:ascii="Arial" w:hAnsi="Arial" w:cs="Arial"/>
        </w:rPr>
        <w:t xml:space="preserve">Pani/Pana Dane Osobowe nie będą podlegały zautomatyzowanemu podejmowaniu decyzji na podstawie otrzymanych Danych Osobowych.  </w:t>
      </w:r>
    </w:p>
    <w:sectPr w:rsidR="002D4841" w:rsidRPr="005737D2" w:rsidSect="00790FFF">
      <w:headerReference w:type="default" r:id="rId12"/>
      <w:footerReference w:type="default" r:id="rId13"/>
      <w:pgSz w:w="11906" w:h="16838"/>
      <w:pgMar w:top="1440" w:right="1440" w:bottom="1440" w:left="1440" w:header="340" w:footer="45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97D063" w16cex:dateUtc="2026-01-27T12:43:00Z"/>
  <w16cex:commentExtensible w16cex:durableId="4C85F3FE" w16cex:dateUtc="2026-01-27T12:31:00Z"/>
  <w16cex:commentExtensible w16cex:durableId="7BB03C19" w16cex:dateUtc="2026-01-27T12: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CE025" w14:textId="77777777" w:rsidR="00B800E7" w:rsidRDefault="00B800E7">
      <w:r>
        <w:separator/>
      </w:r>
    </w:p>
  </w:endnote>
  <w:endnote w:type="continuationSeparator" w:id="0">
    <w:p w14:paraId="066C2471" w14:textId="77777777" w:rsidR="00B800E7" w:rsidRDefault="00B80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DejaVu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391376"/>
      <w:docPartObj>
        <w:docPartGallery w:val="Page Numbers (Bottom of Page)"/>
        <w:docPartUnique/>
      </w:docPartObj>
    </w:sdtPr>
    <w:sdtEndPr/>
    <w:sdtContent>
      <w:p w14:paraId="0EB546F9" w14:textId="77777777" w:rsidR="00893C41" w:rsidRDefault="00893C41">
        <w:pPr>
          <w:pStyle w:val="Stopka"/>
          <w:jc w:val="right"/>
        </w:pPr>
        <w:r>
          <w:fldChar w:fldCharType="begin"/>
        </w:r>
        <w:r>
          <w:instrText>PAGE   \* MERGEFORMAT</w:instrText>
        </w:r>
        <w:r>
          <w:fldChar w:fldCharType="separate"/>
        </w:r>
        <w:r w:rsidR="009470E9">
          <w:rPr>
            <w:noProof/>
          </w:rPr>
          <w:t>8</w:t>
        </w:r>
        <w:r>
          <w:fldChar w:fldCharType="end"/>
        </w:r>
      </w:p>
    </w:sdtContent>
  </w:sdt>
  <w:p w14:paraId="61829076" w14:textId="77777777" w:rsidR="00893C41" w:rsidRDefault="00893C4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1D3A4" w14:textId="77777777" w:rsidR="00B800E7" w:rsidRDefault="00B800E7">
      <w:r>
        <w:separator/>
      </w:r>
    </w:p>
  </w:footnote>
  <w:footnote w:type="continuationSeparator" w:id="0">
    <w:p w14:paraId="3A74019A" w14:textId="77777777" w:rsidR="00B800E7" w:rsidRDefault="00B800E7">
      <w:r>
        <w:continuationSeparator/>
      </w:r>
    </w:p>
  </w:footnote>
  <w:footnote w:id="1">
    <w:p w14:paraId="2906B7A0" w14:textId="77777777" w:rsidR="00893C41" w:rsidRPr="00EA5637" w:rsidRDefault="00893C41" w:rsidP="005A3F26">
      <w:pPr>
        <w:pStyle w:val="Tekstprzypisudolnego"/>
        <w:rPr>
          <w:i/>
        </w:rPr>
      </w:pPr>
      <w:r w:rsidRPr="00EA5637">
        <w:rPr>
          <w:rStyle w:val="Odwoanieprzypisudolnego"/>
          <w:i/>
        </w:rPr>
        <w:footnoteRef/>
      </w:r>
      <w:r w:rsidRPr="00EA5637">
        <w:rPr>
          <w:i/>
        </w:rPr>
        <w:t xml:space="preserve"> Niewłaściwe skreślić.</w:t>
      </w:r>
    </w:p>
  </w:footnote>
  <w:footnote w:id="2">
    <w:p w14:paraId="01BF4514" w14:textId="77777777" w:rsidR="00893C41" w:rsidRPr="00EA5637" w:rsidRDefault="00893C41" w:rsidP="005A3F26">
      <w:pPr>
        <w:pStyle w:val="Tekstprzypisudolnego"/>
        <w:rPr>
          <w:i/>
        </w:rPr>
      </w:pPr>
      <w:r w:rsidRPr="00EA5637">
        <w:rPr>
          <w:rStyle w:val="Odwoanieprzypisudolnego"/>
          <w:i/>
        </w:rPr>
        <w:footnoteRef/>
      </w:r>
      <w:r w:rsidRPr="00EA5637">
        <w:rPr>
          <w:i/>
        </w:rPr>
        <w:t xml:space="preserve"> Niewłaściwe skreślić.</w:t>
      </w:r>
    </w:p>
  </w:footnote>
  <w:footnote w:id="3">
    <w:p w14:paraId="21C9BC7A" w14:textId="77777777" w:rsidR="00893C41" w:rsidRPr="00070E34" w:rsidRDefault="00893C41" w:rsidP="005A3F26">
      <w:pPr>
        <w:pStyle w:val="Tekstprzypisudolnego"/>
      </w:pPr>
      <w:r w:rsidRPr="00EA5637">
        <w:rPr>
          <w:rStyle w:val="Odwoanieprzypisudolnego"/>
          <w:i/>
        </w:rPr>
        <w:footnoteRef/>
      </w:r>
      <w:r w:rsidRPr="00EA5637">
        <w:rPr>
          <w:i/>
        </w:rPr>
        <w:t xml:space="preserve"> Wypełnić w przypadku, gdy asortyment nie spełnia wymagań.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6FF61" w14:textId="77777777" w:rsidR="00893C41" w:rsidRDefault="00893C41" w:rsidP="00790FFF">
    <w:pPr>
      <w:pStyle w:val="Nagwek"/>
      <w:jc w:val="right"/>
    </w:pPr>
    <w:r>
      <w:rPr>
        <w:noProof/>
        <w:lang w:eastAsia="pl-PL"/>
      </w:rPr>
      <w:drawing>
        <wp:anchor distT="0" distB="0" distL="114300" distR="114300" simplePos="0" relativeHeight="251659264" behindDoc="0" locked="0" layoutInCell="1" allowOverlap="1" wp14:anchorId="2B2FCA78" wp14:editId="07777777">
          <wp:simplePos x="0" y="0"/>
          <wp:positionH relativeFrom="column">
            <wp:posOffset>0</wp:posOffset>
          </wp:positionH>
          <wp:positionV relativeFrom="paragraph">
            <wp:posOffset>182245</wp:posOffset>
          </wp:positionV>
          <wp:extent cx="1249680" cy="662940"/>
          <wp:effectExtent l="0" t="0" r="7620" b="0"/>
          <wp:wrapTopAndBottom/>
          <wp:docPr id="182788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629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4"/>
    <w:lvl w:ilvl="0">
      <w:start w:val="1"/>
      <w:numFmt w:val="decimal"/>
      <w:lvlText w:val="%1."/>
      <w:lvlJc w:val="left"/>
      <w:pPr>
        <w:tabs>
          <w:tab w:val="num" w:pos="720"/>
        </w:tabs>
        <w:ind w:left="720" w:hanging="360"/>
      </w:pPr>
    </w:lvl>
  </w:abstractNum>
  <w:abstractNum w:abstractNumId="1" w15:restartNumberingAfterBreak="0">
    <w:nsid w:val="078E7BB1"/>
    <w:multiLevelType w:val="hybridMultilevel"/>
    <w:tmpl w:val="82800638"/>
    <w:lvl w:ilvl="0" w:tplc="22509A0E">
      <w:start w:val="1"/>
      <w:numFmt w:val="lowerLetter"/>
      <w:lvlText w:val="%1."/>
      <w:lvlJc w:val="left"/>
      <w:pPr>
        <w:ind w:left="1065" w:hanging="705"/>
      </w:pPr>
    </w:lvl>
    <w:lvl w:ilvl="1" w:tplc="7742A21C">
      <w:start w:val="1"/>
      <w:numFmt w:val="lowerLetter"/>
      <w:lvlText w:val="%2."/>
      <w:lvlJc w:val="left"/>
      <w:pPr>
        <w:ind w:left="1440" w:hanging="360"/>
      </w:pPr>
    </w:lvl>
    <w:lvl w:ilvl="2" w:tplc="AD02B3E4">
      <w:start w:val="1"/>
      <w:numFmt w:val="lowerRoman"/>
      <w:lvlText w:val="%3."/>
      <w:lvlJc w:val="right"/>
      <w:pPr>
        <w:ind w:left="2160" w:hanging="180"/>
      </w:pPr>
    </w:lvl>
    <w:lvl w:ilvl="3" w:tplc="B17A417E">
      <w:start w:val="1"/>
      <w:numFmt w:val="decimal"/>
      <w:lvlText w:val="%4."/>
      <w:lvlJc w:val="left"/>
      <w:pPr>
        <w:ind w:left="2880" w:hanging="360"/>
      </w:pPr>
    </w:lvl>
    <w:lvl w:ilvl="4" w:tplc="0656728A">
      <w:start w:val="1"/>
      <w:numFmt w:val="lowerLetter"/>
      <w:lvlText w:val="%5."/>
      <w:lvlJc w:val="left"/>
      <w:pPr>
        <w:ind w:left="3600" w:hanging="360"/>
      </w:pPr>
    </w:lvl>
    <w:lvl w:ilvl="5" w:tplc="9FC604F6">
      <w:start w:val="1"/>
      <w:numFmt w:val="lowerRoman"/>
      <w:lvlText w:val="%6."/>
      <w:lvlJc w:val="right"/>
      <w:pPr>
        <w:ind w:left="4320" w:hanging="180"/>
      </w:pPr>
    </w:lvl>
    <w:lvl w:ilvl="6" w:tplc="AA7E3632">
      <w:start w:val="1"/>
      <w:numFmt w:val="decimal"/>
      <w:lvlText w:val="%7."/>
      <w:lvlJc w:val="left"/>
      <w:pPr>
        <w:ind w:left="5040" w:hanging="360"/>
      </w:pPr>
    </w:lvl>
    <w:lvl w:ilvl="7" w:tplc="973C43CC">
      <w:start w:val="1"/>
      <w:numFmt w:val="lowerLetter"/>
      <w:lvlText w:val="%8."/>
      <w:lvlJc w:val="left"/>
      <w:pPr>
        <w:ind w:left="5760" w:hanging="360"/>
      </w:pPr>
    </w:lvl>
    <w:lvl w:ilvl="8" w:tplc="55C4D028">
      <w:start w:val="1"/>
      <w:numFmt w:val="lowerRoman"/>
      <w:lvlText w:val="%9."/>
      <w:lvlJc w:val="right"/>
      <w:pPr>
        <w:ind w:left="6480" w:hanging="180"/>
      </w:pPr>
    </w:lvl>
  </w:abstractNum>
  <w:abstractNum w:abstractNumId="2" w15:restartNumberingAfterBreak="0">
    <w:nsid w:val="08055665"/>
    <w:multiLevelType w:val="hybridMultilevel"/>
    <w:tmpl w:val="26E43DE6"/>
    <w:lvl w:ilvl="0" w:tplc="2E640EFC">
      <w:start w:val="1"/>
      <w:numFmt w:val="decimal"/>
      <w:lvlText w:val="%1."/>
      <w:lvlJc w:val="left"/>
      <w:pPr>
        <w:ind w:left="360" w:hanging="360"/>
      </w:pPr>
    </w:lvl>
    <w:lvl w:ilvl="1" w:tplc="35F43E88" w:tentative="1">
      <w:start w:val="1"/>
      <w:numFmt w:val="lowerLetter"/>
      <w:lvlText w:val="%2."/>
      <w:lvlJc w:val="left"/>
      <w:pPr>
        <w:ind w:left="1080" w:hanging="360"/>
      </w:pPr>
    </w:lvl>
    <w:lvl w:ilvl="2" w:tplc="7996D668" w:tentative="1">
      <w:start w:val="1"/>
      <w:numFmt w:val="lowerRoman"/>
      <w:lvlText w:val="%3."/>
      <w:lvlJc w:val="right"/>
      <w:pPr>
        <w:ind w:left="1800" w:hanging="180"/>
      </w:pPr>
    </w:lvl>
    <w:lvl w:ilvl="3" w:tplc="DB1E91FE" w:tentative="1">
      <w:start w:val="1"/>
      <w:numFmt w:val="decimal"/>
      <w:lvlText w:val="%4."/>
      <w:lvlJc w:val="left"/>
      <w:pPr>
        <w:ind w:left="2520" w:hanging="360"/>
      </w:pPr>
    </w:lvl>
    <w:lvl w:ilvl="4" w:tplc="335CB1AC" w:tentative="1">
      <w:start w:val="1"/>
      <w:numFmt w:val="lowerLetter"/>
      <w:lvlText w:val="%5."/>
      <w:lvlJc w:val="left"/>
      <w:pPr>
        <w:ind w:left="3240" w:hanging="360"/>
      </w:pPr>
    </w:lvl>
    <w:lvl w:ilvl="5" w:tplc="A8C04ACE" w:tentative="1">
      <w:start w:val="1"/>
      <w:numFmt w:val="lowerRoman"/>
      <w:lvlText w:val="%6."/>
      <w:lvlJc w:val="right"/>
      <w:pPr>
        <w:ind w:left="3960" w:hanging="180"/>
      </w:pPr>
    </w:lvl>
    <w:lvl w:ilvl="6" w:tplc="3D58AEDE" w:tentative="1">
      <w:start w:val="1"/>
      <w:numFmt w:val="decimal"/>
      <w:lvlText w:val="%7."/>
      <w:lvlJc w:val="left"/>
      <w:pPr>
        <w:ind w:left="4680" w:hanging="360"/>
      </w:pPr>
    </w:lvl>
    <w:lvl w:ilvl="7" w:tplc="0EF05BB0" w:tentative="1">
      <w:start w:val="1"/>
      <w:numFmt w:val="lowerLetter"/>
      <w:lvlText w:val="%8."/>
      <w:lvlJc w:val="left"/>
      <w:pPr>
        <w:ind w:left="5400" w:hanging="360"/>
      </w:pPr>
    </w:lvl>
    <w:lvl w:ilvl="8" w:tplc="0234E9AE" w:tentative="1">
      <w:start w:val="1"/>
      <w:numFmt w:val="lowerRoman"/>
      <w:lvlText w:val="%9."/>
      <w:lvlJc w:val="right"/>
      <w:pPr>
        <w:ind w:left="6120" w:hanging="180"/>
      </w:pPr>
    </w:lvl>
  </w:abstractNum>
  <w:abstractNum w:abstractNumId="3" w15:restartNumberingAfterBreak="0">
    <w:nsid w:val="0BAD2545"/>
    <w:multiLevelType w:val="hybridMultilevel"/>
    <w:tmpl w:val="5A584114"/>
    <w:lvl w:ilvl="0" w:tplc="0DDAABEA">
      <w:start w:val="1"/>
      <w:numFmt w:val="lowerLetter"/>
      <w:lvlText w:val="%1."/>
      <w:lvlJc w:val="left"/>
      <w:pPr>
        <w:ind w:left="1413" w:hanging="705"/>
      </w:pPr>
    </w:lvl>
    <w:lvl w:ilvl="1" w:tplc="D2C442F6">
      <w:start w:val="1"/>
      <w:numFmt w:val="lowerLetter"/>
      <w:lvlText w:val="%2."/>
      <w:lvlJc w:val="left"/>
      <w:pPr>
        <w:ind w:left="1788" w:hanging="360"/>
      </w:pPr>
    </w:lvl>
    <w:lvl w:ilvl="2" w:tplc="6218AED8">
      <w:start w:val="1"/>
      <w:numFmt w:val="lowerRoman"/>
      <w:lvlText w:val="%3."/>
      <w:lvlJc w:val="right"/>
      <w:pPr>
        <w:ind w:left="2508" w:hanging="180"/>
      </w:pPr>
    </w:lvl>
    <w:lvl w:ilvl="3" w:tplc="4B8ED8B4">
      <w:start w:val="1"/>
      <w:numFmt w:val="decimal"/>
      <w:lvlText w:val="%4."/>
      <w:lvlJc w:val="left"/>
      <w:pPr>
        <w:ind w:left="3228" w:hanging="360"/>
      </w:pPr>
    </w:lvl>
    <w:lvl w:ilvl="4" w:tplc="01A0C052">
      <w:start w:val="1"/>
      <w:numFmt w:val="lowerLetter"/>
      <w:lvlText w:val="%5."/>
      <w:lvlJc w:val="left"/>
      <w:pPr>
        <w:ind w:left="3948" w:hanging="360"/>
      </w:pPr>
    </w:lvl>
    <w:lvl w:ilvl="5" w:tplc="7BCE2444">
      <w:start w:val="1"/>
      <w:numFmt w:val="lowerRoman"/>
      <w:lvlText w:val="%6."/>
      <w:lvlJc w:val="right"/>
      <w:pPr>
        <w:ind w:left="4668" w:hanging="180"/>
      </w:pPr>
    </w:lvl>
    <w:lvl w:ilvl="6" w:tplc="9DE84A6A">
      <w:start w:val="1"/>
      <w:numFmt w:val="decimal"/>
      <w:lvlText w:val="%7."/>
      <w:lvlJc w:val="left"/>
      <w:pPr>
        <w:ind w:left="5388" w:hanging="360"/>
      </w:pPr>
    </w:lvl>
    <w:lvl w:ilvl="7" w:tplc="3D321614">
      <w:start w:val="1"/>
      <w:numFmt w:val="lowerLetter"/>
      <w:lvlText w:val="%8."/>
      <w:lvlJc w:val="left"/>
      <w:pPr>
        <w:ind w:left="6108" w:hanging="360"/>
      </w:pPr>
    </w:lvl>
    <w:lvl w:ilvl="8" w:tplc="40EC202A">
      <w:start w:val="1"/>
      <w:numFmt w:val="lowerRoman"/>
      <w:lvlText w:val="%9."/>
      <w:lvlJc w:val="right"/>
      <w:pPr>
        <w:ind w:left="6828" w:hanging="180"/>
      </w:pPr>
    </w:lvl>
  </w:abstractNum>
  <w:abstractNum w:abstractNumId="4" w15:restartNumberingAfterBreak="0">
    <w:nsid w:val="0C0F5919"/>
    <w:multiLevelType w:val="hybridMultilevel"/>
    <w:tmpl w:val="E4AAD5E8"/>
    <w:lvl w:ilvl="0" w:tplc="B4E2D406">
      <w:start w:val="1"/>
      <w:numFmt w:val="bullet"/>
      <w:lvlText w:val=""/>
      <w:lvlJc w:val="left"/>
      <w:pPr>
        <w:ind w:left="1068" w:hanging="360"/>
      </w:pPr>
      <w:rPr>
        <w:rFonts w:ascii="Wingdings" w:hAnsi="Wingdings" w:hint="default"/>
      </w:rPr>
    </w:lvl>
    <w:lvl w:ilvl="1" w:tplc="7076EFF6">
      <w:start w:val="1"/>
      <w:numFmt w:val="bullet"/>
      <w:lvlText w:val="o"/>
      <w:lvlJc w:val="left"/>
      <w:pPr>
        <w:ind w:left="1788" w:hanging="360"/>
      </w:pPr>
      <w:rPr>
        <w:rFonts w:ascii="Courier New" w:hAnsi="Courier New" w:hint="default"/>
      </w:rPr>
    </w:lvl>
    <w:lvl w:ilvl="2" w:tplc="4A46B810">
      <w:start w:val="1"/>
      <w:numFmt w:val="bullet"/>
      <w:lvlText w:val=""/>
      <w:lvlJc w:val="left"/>
      <w:pPr>
        <w:ind w:left="2508" w:hanging="360"/>
      </w:pPr>
      <w:rPr>
        <w:rFonts w:ascii="Wingdings" w:hAnsi="Wingdings" w:hint="default"/>
      </w:rPr>
    </w:lvl>
    <w:lvl w:ilvl="3" w:tplc="F0406A04">
      <w:start w:val="1"/>
      <w:numFmt w:val="bullet"/>
      <w:lvlText w:val=""/>
      <w:lvlJc w:val="left"/>
      <w:pPr>
        <w:ind w:left="3228" w:hanging="360"/>
      </w:pPr>
      <w:rPr>
        <w:rFonts w:ascii="Symbol" w:hAnsi="Symbol" w:hint="default"/>
      </w:rPr>
    </w:lvl>
    <w:lvl w:ilvl="4" w:tplc="A43E6BA2">
      <w:start w:val="1"/>
      <w:numFmt w:val="bullet"/>
      <w:lvlText w:val="o"/>
      <w:lvlJc w:val="left"/>
      <w:pPr>
        <w:ind w:left="3948" w:hanging="360"/>
      </w:pPr>
      <w:rPr>
        <w:rFonts w:ascii="Courier New" w:hAnsi="Courier New" w:hint="default"/>
      </w:rPr>
    </w:lvl>
    <w:lvl w:ilvl="5" w:tplc="80188980">
      <w:start w:val="1"/>
      <w:numFmt w:val="bullet"/>
      <w:lvlText w:val=""/>
      <w:lvlJc w:val="left"/>
      <w:pPr>
        <w:ind w:left="4668" w:hanging="360"/>
      </w:pPr>
      <w:rPr>
        <w:rFonts w:ascii="Wingdings" w:hAnsi="Wingdings" w:hint="default"/>
      </w:rPr>
    </w:lvl>
    <w:lvl w:ilvl="6" w:tplc="904674DC">
      <w:start w:val="1"/>
      <w:numFmt w:val="bullet"/>
      <w:lvlText w:val=""/>
      <w:lvlJc w:val="left"/>
      <w:pPr>
        <w:ind w:left="5388" w:hanging="360"/>
      </w:pPr>
      <w:rPr>
        <w:rFonts w:ascii="Symbol" w:hAnsi="Symbol" w:hint="default"/>
      </w:rPr>
    </w:lvl>
    <w:lvl w:ilvl="7" w:tplc="B472FB20">
      <w:start w:val="1"/>
      <w:numFmt w:val="bullet"/>
      <w:lvlText w:val="o"/>
      <w:lvlJc w:val="left"/>
      <w:pPr>
        <w:ind w:left="6108" w:hanging="360"/>
      </w:pPr>
      <w:rPr>
        <w:rFonts w:ascii="Courier New" w:hAnsi="Courier New" w:hint="default"/>
      </w:rPr>
    </w:lvl>
    <w:lvl w:ilvl="8" w:tplc="BC92A8E4">
      <w:start w:val="1"/>
      <w:numFmt w:val="bullet"/>
      <w:lvlText w:val=""/>
      <w:lvlJc w:val="left"/>
      <w:pPr>
        <w:ind w:left="6828" w:hanging="360"/>
      </w:pPr>
      <w:rPr>
        <w:rFonts w:ascii="Wingdings" w:hAnsi="Wingdings" w:hint="default"/>
      </w:rPr>
    </w:lvl>
  </w:abstractNum>
  <w:abstractNum w:abstractNumId="5" w15:restartNumberingAfterBreak="0">
    <w:nsid w:val="0C6DF874"/>
    <w:multiLevelType w:val="hybridMultilevel"/>
    <w:tmpl w:val="4BF8D54E"/>
    <w:lvl w:ilvl="0" w:tplc="CB262F90">
      <w:start w:val="1"/>
      <w:numFmt w:val="bullet"/>
      <w:lvlText w:val=""/>
      <w:lvlJc w:val="left"/>
      <w:pPr>
        <w:ind w:left="1068" w:hanging="360"/>
      </w:pPr>
      <w:rPr>
        <w:rFonts w:ascii="Wingdings" w:hAnsi="Wingdings" w:hint="default"/>
      </w:rPr>
    </w:lvl>
    <w:lvl w:ilvl="1" w:tplc="0284F4E4">
      <w:start w:val="1"/>
      <w:numFmt w:val="bullet"/>
      <w:lvlText w:val="o"/>
      <w:lvlJc w:val="left"/>
      <w:pPr>
        <w:ind w:left="1788" w:hanging="360"/>
      </w:pPr>
      <w:rPr>
        <w:rFonts w:ascii="Courier New" w:hAnsi="Courier New" w:hint="default"/>
      </w:rPr>
    </w:lvl>
    <w:lvl w:ilvl="2" w:tplc="8A9AC4AC">
      <w:start w:val="1"/>
      <w:numFmt w:val="bullet"/>
      <w:lvlText w:val=""/>
      <w:lvlJc w:val="left"/>
      <w:pPr>
        <w:ind w:left="2508" w:hanging="360"/>
      </w:pPr>
      <w:rPr>
        <w:rFonts w:ascii="Wingdings" w:hAnsi="Wingdings" w:hint="default"/>
      </w:rPr>
    </w:lvl>
    <w:lvl w:ilvl="3" w:tplc="7474EDBC">
      <w:start w:val="1"/>
      <w:numFmt w:val="bullet"/>
      <w:lvlText w:val=""/>
      <w:lvlJc w:val="left"/>
      <w:pPr>
        <w:ind w:left="3228" w:hanging="360"/>
      </w:pPr>
      <w:rPr>
        <w:rFonts w:ascii="Symbol" w:hAnsi="Symbol" w:hint="default"/>
      </w:rPr>
    </w:lvl>
    <w:lvl w:ilvl="4" w:tplc="FA3698E8">
      <w:start w:val="1"/>
      <w:numFmt w:val="bullet"/>
      <w:lvlText w:val="o"/>
      <w:lvlJc w:val="left"/>
      <w:pPr>
        <w:ind w:left="3948" w:hanging="360"/>
      </w:pPr>
      <w:rPr>
        <w:rFonts w:ascii="Courier New" w:hAnsi="Courier New" w:hint="default"/>
      </w:rPr>
    </w:lvl>
    <w:lvl w:ilvl="5" w:tplc="8B1425CA">
      <w:start w:val="1"/>
      <w:numFmt w:val="bullet"/>
      <w:lvlText w:val=""/>
      <w:lvlJc w:val="left"/>
      <w:pPr>
        <w:ind w:left="4668" w:hanging="360"/>
      </w:pPr>
      <w:rPr>
        <w:rFonts w:ascii="Wingdings" w:hAnsi="Wingdings" w:hint="default"/>
      </w:rPr>
    </w:lvl>
    <w:lvl w:ilvl="6" w:tplc="2CA89C10">
      <w:start w:val="1"/>
      <w:numFmt w:val="bullet"/>
      <w:lvlText w:val=""/>
      <w:lvlJc w:val="left"/>
      <w:pPr>
        <w:ind w:left="5388" w:hanging="360"/>
      </w:pPr>
      <w:rPr>
        <w:rFonts w:ascii="Symbol" w:hAnsi="Symbol" w:hint="default"/>
      </w:rPr>
    </w:lvl>
    <w:lvl w:ilvl="7" w:tplc="7B0E3B8E">
      <w:start w:val="1"/>
      <w:numFmt w:val="bullet"/>
      <w:lvlText w:val="o"/>
      <w:lvlJc w:val="left"/>
      <w:pPr>
        <w:ind w:left="6108" w:hanging="360"/>
      </w:pPr>
      <w:rPr>
        <w:rFonts w:ascii="Courier New" w:hAnsi="Courier New" w:hint="default"/>
      </w:rPr>
    </w:lvl>
    <w:lvl w:ilvl="8" w:tplc="08D89C1E">
      <w:start w:val="1"/>
      <w:numFmt w:val="bullet"/>
      <w:lvlText w:val=""/>
      <w:lvlJc w:val="left"/>
      <w:pPr>
        <w:ind w:left="6828" w:hanging="360"/>
      </w:pPr>
      <w:rPr>
        <w:rFonts w:ascii="Wingdings" w:hAnsi="Wingdings" w:hint="default"/>
      </w:rPr>
    </w:lvl>
  </w:abstractNum>
  <w:abstractNum w:abstractNumId="6" w15:restartNumberingAfterBreak="0">
    <w:nsid w:val="16991CE9"/>
    <w:multiLevelType w:val="hybridMultilevel"/>
    <w:tmpl w:val="A3CEC3CC"/>
    <w:lvl w:ilvl="0" w:tplc="A4FAAE68">
      <w:start w:val="1"/>
      <w:numFmt w:val="decimal"/>
      <w:lvlText w:val="%1)"/>
      <w:lvlJc w:val="left"/>
      <w:pPr>
        <w:ind w:left="1004" w:hanging="360"/>
      </w:pPr>
    </w:lvl>
    <w:lvl w:ilvl="1" w:tplc="648A753C" w:tentative="1">
      <w:start w:val="1"/>
      <w:numFmt w:val="lowerLetter"/>
      <w:lvlText w:val="%2."/>
      <w:lvlJc w:val="left"/>
      <w:pPr>
        <w:ind w:left="1724" w:hanging="360"/>
      </w:pPr>
    </w:lvl>
    <w:lvl w:ilvl="2" w:tplc="DB003322" w:tentative="1">
      <w:start w:val="1"/>
      <w:numFmt w:val="lowerRoman"/>
      <w:lvlText w:val="%3."/>
      <w:lvlJc w:val="right"/>
      <w:pPr>
        <w:ind w:left="2444" w:hanging="180"/>
      </w:pPr>
    </w:lvl>
    <w:lvl w:ilvl="3" w:tplc="EF0891E6" w:tentative="1">
      <w:start w:val="1"/>
      <w:numFmt w:val="decimal"/>
      <w:lvlText w:val="%4."/>
      <w:lvlJc w:val="left"/>
      <w:pPr>
        <w:ind w:left="3164" w:hanging="360"/>
      </w:pPr>
    </w:lvl>
    <w:lvl w:ilvl="4" w:tplc="BC3CC8D6" w:tentative="1">
      <w:start w:val="1"/>
      <w:numFmt w:val="lowerLetter"/>
      <w:lvlText w:val="%5."/>
      <w:lvlJc w:val="left"/>
      <w:pPr>
        <w:ind w:left="3884" w:hanging="360"/>
      </w:pPr>
    </w:lvl>
    <w:lvl w:ilvl="5" w:tplc="52D8B45E" w:tentative="1">
      <w:start w:val="1"/>
      <w:numFmt w:val="lowerRoman"/>
      <w:lvlText w:val="%6."/>
      <w:lvlJc w:val="right"/>
      <w:pPr>
        <w:ind w:left="4604" w:hanging="180"/>
      </w:pPr>
    </w:lvl>
    <w:lvl w:ilvl="6" w:tplc="2C8AF81C" w:tentative="1">
      <w:start w:val="1"/>
      <w:numFmt w:val="decimal"/>
      <w:lvlText w:val="%7."/>
      <w:lvlJc w:val="left"/>
      <w:pPr>
        <w:ind w:left="5324" w:hanging="360"/>
      </w:pPr>
    </w:lvl>
    <w:lvl w:ilvl="7" w:tplc="03F04E98" w:tentative="1">
      <w:start w:val="1"/>
      <w:numFmt w:val="lowerLetter"/>
      <w:lvlText w:val="%8."/>
      <w:lvlJc w:val="left"/>
      <w:pPr>
        <w:ind w:left="6044" w:hanging="360"/>
      </w:pPr>
    </w:lvl>
    <w:lvl w:ilvl="8" w:tplc="747AF15E" w:tentative="1">
      <w:start w:val="1"/>
      <w:numFmt w:val="lowerRoman"/>
      <w:lvlText w:val="%9."/>
      <w:lvlJc w:val="right"/>
      <w:pPr>
        <w:ind w:left="6764" w:hanging="180"/>
      </w:pPr>
    </w:lvl>
  </w:abstractNum>
  <w:abstractNum w:abstractNumId="7" w15:restartNumberingAfterBreak="0">
    <w:nsid w:val="177C25D5"/>
    <w:multiLevelType w:val="hybridMultilevel"/>
    <w:tmpl w:val="9B94E67E"/>
    <w:lvl w:ilvl="0" w:tplc="10443DE6">
      <w:start w:val="1"/>
      <w:numFmt w:val="decimal"/>
      <w:lvlText w:val="%1)"/>
      <w:lvlJc w:val="left"/>
      <w:pPr>
        <w:ind w:left="720" w:hanging="360"/>
      </w:pPr>
      <w:rPr>
        <w:rFonts w:ascii="Arial" w:hAnsi="Arial" w:cs="Arial" w:hint="default"/>
        <w:color w:val="auto"/>
      </w:rPr>
    </w:lvl>
    <w:lvl w:ilvl="1" w:tplc="DB18C166" w:tentative="1">
      <w:start w:val="1"/>
      <w:numFmt w:val="lowerLetter"/>
      <w:lvlText w:val="%2."/>
      <w:lvlJc w:val="left"/>
      <w:pPr>
        <w:ind w:left="1440" w:hanging="360"/>
      </w:pPr>
    </w:lvl>
    <w:lvl w:ilvl="2" w:tplc="FC8C15D4" w:tentative="1">
      <w:start w:val="1"/>
      <w:numFmt w:val="lowerRoman"/>
      <w:lvlText w:val="%3."/>
      <w:lvlJc w:val="right"/>
      <w:pPr>
        <w:ind w:left="2160" w:hanging="180"/>
      </w:pPr>
    </w:lvl>
    <w:lvl w:ilvl="3" w:tplc="EB662B74" w:tentative="1">
      <w:start w:val="1"/>
      <w:numFmt w:val="decimal"/>
      <w:lvlText w:val="%4."/>
      <w:lvlJc w:val="left"/>
      <w:pPr>
        <w:ind w:left="2880" w:hanging="360"/>
      </w:pPr>
    </w:lvl>
    <w:lvl w:ilvl="4" w:tplc="81ECC236" w:tentative="1">
      <w:start w:val="1"/>
      <w:numFmt w:val="lowerLetter"/>
      <w:lvlText w:val="%5."/>
      <w:lvlJc w:val="left"/>
      <w:pPr>
        <w:ind w:left="3600" w:hanging="360"/>
      </w:pPr>
    </w:lvl>
    <w:lvl w:ilvl="5" w:tplc="13E6BF60" w:tentative="1">
      <w:start w:val="1"/>
      <w:numFmt w:val="lowerRoman"/>
      <w:lvlText w:val="%6."/>
      <w:lvlJc w:val="right"/>
      <w:pPr>
        <w:ind w:left="4320" w:hanging="180"/>
      </w:pPr>
    </w:lvl>
    <w:lvl w:ilvl="6" w:tplc="59AEF592" w:tentative="1">
      <w:start w:val="1"/>
      <w:numFmt w:val="decimal"/>
      <w:lvlText w:val="%7."/>
      <w:lvlJc w:val="left"/>
      <w:pPr>
        <w:ind w:left="5040" w:hanging="360"/>
      </w:pPr>
    </w:lvl>
    <w:lvl w:ilvl="7" w:tplc="8FF8BEA2" w:tentative="1">
      <w:start w:val="1"/>
      <w:numFmt w:val="lowerLetter"/>
      <w:lvlText w:val="%8."/>
      <w:lvlJc w:val="left"/>
      <w:pPr>
        <w:ind w:left="5760" w:hanging="360"/>
      </w:pPr>
    </w:lvl>
    <w:lvl w:ilvl="8" w:tplc="D9A413AE" w:tentative="1">
      <w:start w:val="1"/>
      <w:numFmt w:val="lowerRoman"/>
      <w:lvlText w:val="%9."/>
      <w:lvlJc w:val="right"/>
      <w:pPr>
        <w:ind w:left="6480" w:hanging="180"/>
      </w:pPr>
    </w:lvl>
  </w:abstractNum>
  <w:abstractNum w:abstractNumId="8" w15:restartNumberingAfterBreak="0">
    <w:nsid w:val="1DD11506"/>
    <w:multiLevelType w:val="hybridMultilevel"/>
    <w:tmpl w:val="ADC84710"/>
    <w:lvl w:ilvl="0" w:tplc="1ED2C75E">
      <w:start w:val="1"/>
      <w:numFmt w:val="decimal"/>
      <w:lvlText w:val="%1."/>
      <w:lvlJc w:val="left"/>
      <w:pPr>
        <w:tabs>
          <w:tab w:val="num" w:pos="927"/>
        </w:tabs>
        <w:ind w:left="927" w:hanging="360"/>
      </w:pPr>
    </w:lvl>
    <w:lvl w:ilvl="1" w:tplc="0F548F90">
      <w:start w:val="1"/>
      <w:numFmt w:val="lowerLetter"/>
      <w:lvlText w:val="%2."/>
      <w:lvlJc w:val="left"/>
      <w:pPr>
        <w:tabs>
          <w:tab w:val="num" w:pos="1647"/>
        </w:tabs>
        <w:ind w:left="1647" w:hanging="360"/>
      </w:pPr>
    </w:lvl>
    <w:lvl w:ilvl="2" w:tplc="14FA19D0" w:tentative="1">
      <w:start w:val="1"/>
      <w:numFmt w:val="lowerRoman"/>
      <w:lvlText w:val="%3."/>
      <w:lvlJc w:val="right"/>
      <w:pPr>
        <w:tabs>
          <w:tab w:val="num" w:pos="2367"/>
        </w:tabs>
        <w:ind w:left="2367" w:hanging="180"/>
      </w:pPr>
    </w:lvl>
    <w:lvl w:ilvl="3" w:tplc="92787F0A" w:tentative="1">
      <w:start w:val="1"/>
      <w:numFmt w:val="decimal"/>
      <w:lvlText w:val="%4."/>
      <w:lvlJc w:val="left"/>
      <w:pPr>
        <w:tabs>
          <w:tab w:val="num" w:pos="3087"/>
        </w:tabs>
        <w:ind w:left="3087" w:hanging="360"/>
      </w:pPr>
    </w:lvl>
    <w:lvl w:ilvl="4" w:tplc="0B066078" w:tentative="1">
      <w:start w:val="1"/>
      <w:numFmt w:val="lowerLetter"/>
      <w:lvlText w:val="%5."/>
      <w:lvlJc w:val="left"/>
      <w:pPr>
        <w:tabs>
          <w:tab w:val="num" w:pos="3807"/>
        </w:tabs>
        <w:ind w:left="3807" w:hanging="360"/>
      </w:pPr>
    </w:lvl>
    <w:lvl w:ilvl="5" w:tplc="5A8AD458" w:tentative="1">
      <w:start w:val="1"/>
      <w:numFmt w:val="lowerRoman"/>
      <w:lvlText w:val="%6."/>
      <w:lvlJc w:val="right"/>
      <w:pPr>
        <w:tabs>
          <w:tab w:val="num" w:pos="4527"/>
        </w:tabs>
        <w:ind w:left="4527" w:hanging="180"/>
      </w:pPr>
    </w:lvl>
    <w:lvl w:ilvl="6" w:tplc="AFE6AA76" w:tentative="1">
      <w:start w:val="1"/>
      <w:numFmt w:val="decimal"/>
      <w:lvlText w:val="%7."/>
      <w:lvlJc w:val="left"/>
      <w:pPr>
        <w:tabs>
          <w:tab w:val="num" w:pos="5247"/>
        </w:tabs>
        <w:ind w:left="5247" w:hanging="360"/>
      </w:pPr>
    </w:lvl>
    <w:lvl w:ilvl="7" w:tplc="ECE49A60" w:tentative="1">
      <w:start w:val="1"/>
      <w:numFmt w:val="lowerLetter"/>
      <w:lvlText w:val="%8."/>
      <w:lvlJc w:val="left"/>
      <w:pPr>
        <w:tabs>
          <w:tab w:val="num" w:pos="5967"/>
        </w:tabs>
        <w:ind w:left="5967" w:hanging="360"/>
      </w:pPr>
    </w:lvl>
    <w:lvl w:ilvl="8" w:tplc="FEA46C12" w:tentative="1">
      <w:start w:val="1"/>
      <w:numFmt w:val="lowerRoman"/>
      <w:lvlText w:val="%9."/>
      <w:lvlJc w:val="right"/>
      <w:pPr>
        <w:tabs>
          <w:tab w:val="num" w:pos="6687"/>
        </w:tabs>
        <w:ind w:left="6687" w:hanging="180"/>
      </w:pPr>
    </w:lvl>
  </w:abstractNum>
  <w:abstractNum w:abstractNumId="9" w15:restartNumberingAfterBreak="0">
    <w:nsid w:val="2B7311F5"/>
    <w:multiLevelType w:val="hybridMultilevel"/>
    <w:tmpl w:val="21B6AC96"/>
    <w:lvl w:ilvl="0" w:tplc="7F625DFA">
      <w:start w:val="1"/>
      <w:numFmt w:val="decimal"/>
      <w:lvlText w:val="%1)"/>
      <w:lvlJc w:val="left"/>
      <w:pPr>
        <w:ind w:left="1069" w:hanging="360"/>
      </w:pPr>
    </w:lvl>
    <w:lvl w:ilvl="1" w:tplc="D992695C" w:tentative="1">
      <w:start w:val="1"/>
      <w:numFmt w:val="lowerLetter"/>
      <w:lvlText w:val="%2."/>
      <w:lvlJc w:val="left"/>
      <w:pPr>
        <w:ind w:left="1789" w:hanging="360"/>
      </w:pPr>
    </w:lvl>
    <w:lvl w:ilvl="2" w:tplc="65C83760" w:tentative="1">
      <w:start w:val="1"/>
      <w:numFmt w:val="lowerRoman"/>
      <w:lvlText w:val="%3."/>
      <w:lvlJc w:val="right"/>
      <w:pPr>
        <w:ind w:left="2509" w:hanging="180"/>
      </w:pPr>
    </w:lvl>
    <w:lvl w:ilvl="3" w:tplc="EC6C6B0A" w:tentative="1">
      <w:start w:val="1"/>
      <w:numFmt w:val="decimal"/>
      <w:lvlText w:val="%4."/>
      <w:lvlJc w:val="left"/>
      <w:pPr>
        <w:ind w:left="3229" w:hanging="360"/>
      </w:pPr>
    </w:lvl>
    <w:lvl w:ilvl="4" w:tplc="B82A9E86" w:tentative="1">
      <w:start w:val="1"/>
      <w:numFmt w:val="lowerLetter"/>
      <w:lvlText w:val="%5."/>
      <w:lvlJc w:val="left"/>
      <w:pPr>
        <w:ind w:left="3949" w:hanging="360"/>
      </w:pPr>
    </w:lvl>
    <w:lvl w:ilvl="5" w:tplc="E408CACC" w:tentative="1">
      <w:start w:val="1"/>
      <w:numFmt w:val="lowerRoman"/>
      <w:lvlText w:val="%6."/>
      <w:lvlJc w:val="right"/>
      <w:pPr>
        <w:ind w:left="4669" w:hanging="180"/>
      </w:pPr>
    </w:lvl>
    <w:lvl w:ilvl="6" w:tplc="A852D95A" w:tentative="1">
      <w:start w:val="1"/>
      <w:numFmt w:val="decimal"/>
      <w:lvlText w:val="%7."/>
      <w:lvlJc w:val="left"/>
      <w:pPr>
        <w:ind w:left="5389" w:hanging="360"/>
      </w:pPr>
    </w:lvl>
    <w:lvl w:ilvl="7" w:tplc="E8C0BEDE" w:tentative="1">
      <w:start w:val="1"/>
      <w:numFmt w:val="lowerLetter"/>
      <w:lvlText w:val="%8."/>
      <w:lvlJc w:val="left"/>
      <w:pPr>
        <w:ind w:left="6109" w:hanging="360"/>
      </w:pPr>
    </w:lvl>
    <w:lvl w:ilvl="8" w:tplc="F35A5AAC" w:tentative="1">
      <w:start w:val="1"/>
      <w:numFmt w:val="lowerRoman"/>
      <w:lvlText w:val="%9."/>
      <w:lvlJc w:val="right"/>
      <w:pPr>
        <w:ind w:left="6829" w:hanging="180"/>
      </w:pPr>
    </w:lvl>
  </w:abstractNum>
  <w:abstractNum w:abstractNumId="10" w15:restartNumberingAfterBreak="0">
    <w:nsid w:val="2EAE16C4"/>
    <w:multiLevelType w:val="hybridMultilevel"/>
    <w:tmpl w:val="DECCEC3E"/>
    <w:lvl w:ilvl="0" w:tplc="61B2799E">
      <w:start w:val="1"/>
      <w:numFmt w:val="bullet"/>
      <w:lvlText w:val=""/>
      <w:lvlJc w:val="left"/>
      <w:pPr>
        <w:ind w:left="720" w:hanging="360"/>
      </w:pPr>
      <w:rPr>
        <w:rFonts w:ascii="Symbol" w:hAnsi="Symbol" w:hint="default"/>
      </w:rPr>
    </w:lvl>
    <w:lvl w:ilvl="1" w:tplc="0C9E8406" w:tentative="1">
      <w:start w:val="1"/>
      <w:numFmt w:val="bullet"/>
      <w:lvlText w:val="o"/>
      <w:lvlJc w:val="left"/>
      <w:pPr>
        <w:ind w:left="1440" w:hanging="360"/>
      </w:pPr>
      <w:rPr>
        <w:rFonts w:ascii="Courier New" w:hAnsi="Courier New" w:hint="default"/>
      </w:rPr>
    </w:lvl>
    <w:lvl w:ilvl="2" w:tplc="6CD80652" w:tentative="1">
      <w:start w:val="1"/>
      <w:numFmt w:val="bullet"/>
      <w:lvlText w:val=""/>
      <w:lvlJc w:val="left"/>
      <w:pPr>
        <w:ind w:left="2160" w:hanging="360"/>
      </w:pPr>
      <w:rPr>
        <w:rFonts w:ascii="Wingdings" w:hAnsi="Wingdings" w:hint="default"/>
      </w:rPr>
    </w:lvl>
    <w:lvl w:ilvl="3" w:tplc="EC1EBCF6" w:tentative="1">
      <w:start w:val="1"/>
      <w:numFmt w:val="bullet"/>
      <w:lvlText w:val=""/>
      <w:lvlJc w:val="left"/>
      <w:pPr>
        <w:ind w:left="2880" w:hanging="360"/>
      </w:pPr>
      <w:rPr>
        <w:rFonts w:ascii="Symbol" w:hAnsi="Symbol" w:hint="default"/>
      </w:rPr>
    </w:lvl>
    <w:lvl w:ilvl="4" w:tplc="B3F43364" w:tentative="1">
      <w:start w:val="1"/>
      <w:numFmt w:val="bullet"/>
      <w:lvlText w:val="o"/>
      <w:lvlJc w:val="left"/>
      <w:pPr>
        <w:ind w:left="3600" w:hanging="360"/>
      </w:pPr>
      <w:rPr>
        <w:rFonts w:ascii="Courier New" w:hAnsi="Courier New" w:hint="default"/>
      </w:rPr>
    </w:lvl>
    <w:lvl w:ilvl="5" w:tplc="D9181E9A" w:tentative="1">
      <w:start w:val="1"/>
      <w:numFmt w:val="bullet"/>
      <w:lvlText w:val=""/>
      <w:lvlJc w:val="left"/>
      <w:pPr>
        <w:ind w:left="4320" w:hanging="360"/>
      </w:pPr>
      <w:rPr>
        <w:rFonts w:ascii="Wingdings" w:hAnsi="Wingdings" w:hint="default"/>
      </w:rPr>
    </w:lvl>
    <w:lvl w:ilvl="6" w:tplc="3AECF29A" w:tentative="1">
      <w:start w:val="1"/>
      <w:numFmt w:val="bullet"/>
      <w:lvlText w:val=""/>
      <w:lvlJc w:val="left"/>
      <w:pPr>
        <w:ind w:left="5040" w:hanging="360"/>
      </w:pPr>
      <w:rPr>
        <w:rFonts w:ascii="Symbol" w:hAnsi="Symbol" w:hint="default"/>
      </w:rPr>
    </w:lvl>
    <w:lvl w:ilvl="7" w:tplc="BE2AD422" w:tentative="1">
      <w:start w:val="1"/>
      <w:numFmt w:val="bullet"/>
      <w:lvlText w:val="o"/>
      <w:lvlJc w:val="left"/>
      <w:pPr>
        <w:ind w:left="5760" w:hanging="360"/>
      </w:pPr>
      <w:rPr>
        <w:rFonts w:ascii="Courier New" w:hAnsi="Courier New" w:hint="default"/>
      </w:rPr>
    </w:lvl>
    <w:lvl w:ilvl="8" w:tplc="B37C115E" w:tentative="1">
      <w:start w:val="1"/>
      <w:numFmt w:val="bullet"/>
      <w:lvlText w:val=""/>
      <w:lvlJc w:val="left"/>
      <w:pPr>
        <w:ind w:left="6480" w:hanging="360"/>
      </w:pPr>
      <w:rPr>
        <w:rFonts w:ascii="Wingdings" w:hAnsi="Wingdings" w:hint="default"/>
      </w:rPr>
    </w:lvl>
  </w:abstractNum>
  <w:abstractNum w:abstractNumId="11" w15:restartNumberingAfterBreak="0">
    <w:nsid w:val="2FC72C29"/>
    <w:multiLevelType w:val="hybridMultilevel"/>
    <w:tmpl w:val="D8C0D912"/>
    <w:lvl w:ilvl="0" w:tplc="7D964780">
      <w:start w:val="1"/>
      <w:numFmt w:val="lowerLetter"/>
      <w:lvlText w:val="%1)"/>
      <w:lvlJc w:val="left"/>
      <w:pPr>
        <w:ind w:left="1211" w:hanging="360"/>
      </w:pPr>
    </w:lvl>
    <w:lvl w:ilvl="1" w:tplc="6B204666" w:tentative="1">
      <w:start w:val="1"/>
      <w:numFmt w:val="lowerLetter"/>
      <w:lvlText w:val="%2."/>
      <w:lvlJc w:val="left"/>
      <w:pPr>
        <w:ind w:left="1931" w:hanging="360"/>
      </w:pPr>
    </w:lvl>
    <w:lvl w:ilvl="2" w:tplc="1A9ACE42" w:tentative="1">
      <w:start w:val="1"/>
      <w:numFmt w:val="lowerRoman"/>
      <w:lvlText w:val="%3."/>
      <w:lvlJc w:val="right"/>
      <w:pPr>
        <w:ind w:left="2651" w:hanging="180"/>
      </w:pPr>
    </w:lvl>
    <w:lvl w:ilvl="3" w:tplc="60565C7E" w:tentative="1">
      <w:start w:val="1"/>
      <w:numFmt w:val="decimal"/>
      <w:lvlText w:val="%4."/>
      <w:lvlJc w:val="left"/>
      <w:pPr>
        <w:ind w:left="3371" w:hanging="360"/>
      </w:pPr>
    </w:lvl>
    <w:lvl w:ilvl="4" w:tplc="B818F9CA" w:tentative="1">
      <w:start w:val="1"/>
      <w:numFmt w:val="lowerLetter"/>
      <w:lvlText w:val="%5."/>
      <w:lvlJc w:val="left"/>
      <w:pPr>
        <w:ind w:left="4091" w:hanging="360"/>
      </w:pPr>
    </w:lvl>
    <w:lvl w:ilvl="5" w:tplc="42786144" w:tentative="1">
      <w:start w:val="1"/>
      <w:numFmt w:val="lowerRoman"/>
      <w:lvlText w:val="%6."/>
      <w:lvlJc w:val="right"/>
      <w:pPr>
        <w:ind w:left="4811" w:hanging="180"/>
      </w:pPr>
    </w:lvl>
    <w:lvl w:ilvl="6" w:tplc="C570EC54" w:tentative="1">
      <w:start w:val="1"/>
      <w:numFmt w:val="decimal"/>
      <w:lvlText w:val="%7."/>
      <w:lvlJc w:val="left"/>
      <w:pPr>
        <w:ind w:left="5531" w:hanging="360"/>
      </w:pPr>
    </w:lvl>
    <w:lvl w:ilvl="7" w:tplc="E83845FE" w:tentative="1">
      <w:start w:val="1"/>
      <w:numFmt w:val="lowerLetter"/>
      <w:lvlText w:val="%8."/>
      <w:lvlJc w:val="left"/>
      <w:pPr>
        <w:ind w:left="6251" w:hanging="360"/>
      </w:pPr>
    </w:lvl>
    <w:lvl w:ilvl="8" w:tplc="B6CAD97E" w:tentative="1">
      <w:start w:val="1"/>
      <w:numFmt w:val="lowerRoman"/>
      <w:lvlText w:val="%9."/>
      <w:lvlJc w:val="right"/>
      <w:pPr>
        <w:ind w:left="6971" w:hanging="180"/>
      </w:pPr>
    </w:lvl>
  </w:abstractNum>
  <w:abstractNum w:abstractNumId="12" w15:restartNumberingAfterBreak="0">
    <w:nsid w:val="303D4005"/>
    <w:multiLevelType w:val="hybridMultilevel"/>
    <w:tmpl w:val="2AB23C10"/>
    <w:lvl w:ilvl="0" w:tplc="20EC6FC2">
      <w:start w:val="1"/>
      <w:numFmt w:val="lowerLetter"/>
      <w:lvlText w:val="%1)"/>
      <w:lvlJc w:val="left"/>
      <w:pPr>
        <w:ind w:left="1070" w:hanging="360"/>
      </w:pPr>
    </w:lvl>
    <w:lvl w:ilvl="1" w:tplc="DF86A9DC" w:tentative="1">
      <w:start w:val="1"/>
      <w:numFmt w:val="lowerLetter"/>
      <w:lvlText w:val="%2."/>
      <w:lvlJc w:val="left"/>
      <w:pPr>
        <w:ind w:left="1790" w:hanging="360"/>
      </w:pPr>
    </w:lvl>
    <w:lvl w:ilvl="2" w:tplc="C7964FF8" w:tentative="1">
      <w:start w:val="1"/>
      <w:numFmt w:val="lowerRoman"/>
      <w:lvlText w:val="%3."/>
      <w:lvlJc w:val="right"/>
      <w:pPr>
        <w:ind w:left="2510" w:hanging="180"/>
      </w:pPr>
    </w:lvl>
    <w:lvl w:ilvl="3" w:tplc="5D7A72F2" w:tentative="1">
      <w:start w:val="1"/>
      <w:numFmt w:val="decimal"/>
      <w:lvlText w:val="%4."/>
      <w:lvlJc w:val="left"/>
      <w:pPr>
        <w:ind w:left="3230" w:hanging="360"/>
      </w:pPr>
    </w:lvl>
    <w:lvl w:ilvl="4" w:tplc="4D2288E8" w:tentative="1">
      <w:start w:val="1"/>
      <w:numFmt w:val="lowerLetter"/>
      <w:lvlText w:val="%5."/>
      <w:lvlJc w:val="left"/>
      <w:pPr>
        <w:ind w:left="3950" w:hanging="360"/>
      </w:pPr>
    </w:lvl>
    <w:lvl w:ilvl="5" w:tplc="B890FB6E" w:tentative="1">
      <w:start w:val="1"/>
      <w:numFmt w:val="lowerRoman"/>
      <w:lvlText w:val="%6."/>
      <w:lvlJc w:val="right"/>
      <w:pPr>
        <w:ind w:left="4670" w:hanging="180"/>
      </w:pPr>
    </w:lvl>
    <w:lvl w:ilvl="6" w:tplc="39C0C430" w:tentative="1">
      <w:start w:val="1"/>
      <w:numFmt w:val="decimal"/>
      <w:lvlText w:val="%7."/>
      <w:lvlJc w:val="left"/>
      <w:pPr>
        <w:ind w:left="5390" w:hanging="360"/>
      </w:pPr>
    </w:lvl>
    <w:lvl w:ilvl="7" w:tplc="0930D754" w:tentative="1">
      <w:start w:val="1"/>
      <w:numFmt w:val="lowerLetter"/>
      <w:lvlText w:val="%8."/>
      <w:lvlJc w:val="left"/>
      <w:pPr>
        <w:ind w:left="6110" w:hanging="360"/>
      </w:pPr>
    </w:lvl>
    <w:lvl w:ilvl="8" w:tplc="4238AB54" w:tentative="1">
      <w:start w:val="1"/>
      <w:numFmt w:val="lowerRoman"/>
      <w:lvlText w:val="%9."/>
      <w:lvlJc w:val="right"/>
      <w:pPr>
        <w:ind w:left="6830" w:hanging="180"/>
      </w:pPr>
    </w:lvl>
  </w:abstractNum>
  <w:abstractNum w:abstractNumId="13" w15:restartNumberingAfterBreak="0">
    <w:nsid w:val="305E4620"/>
    <w:multiLevelType w:val="hybridMultilevel"/>
    <w:tmpl w:val="FC6680FA"/>
    <w:lvl w:ilvl="0" w:tplc="32B0EB2E">
      <w:start w:val="1"/>
      <w:numFmt w:val="bullet"/>
      <w:lvlText w:val=""/>
      <w:lvlJc w:val="left"/>
      <w:pPr>
        <w:ind w:left="720" w:hanging="360"/>
      </w:pPr>
      <w:rPr>
        <w:rFonts w:ascii="Symbol" w:hAnsi="Symbol" w:hint="default"/>
      </w:rPr>
    </w:lvl>
    <w:lvl w:ilvl="1" w:tplc="FC38AB66" w:tentative="1">
      <w:start w:val="1"/>
      <w:numFmt w:val="bullet"/>
      <w:lvlText w:val="o"/>
      <w:lvlJc w:val="left"/>
      <w:pPr>
        <w:ind w:left="1440" w:hanging="360"/>
      </w:pPr>
      <w:rPr>
        <w:rFonts w:ascii="Courier New" w:hAnsi="Courier New" w:hint="default"/>
      </w:rPr>
    </w:lvl>
    <w:lvl w:ilvl="2" w:tplc="E5C8D3DE" w:tentative="1">
      <w:start w:val="1"/>
      <w:numFmt w:val="bullet"/>
      <w:lvlText w:val=""/>
      <w:lvlJc w:val="left"/>
      <w:pPr>
        <w:ind w:left="2160" w:hanging="360"/>
      </w:pPr>
      <w:rPr>
        <w:rFonts w:ascii="Wingdings" w:hAnsi="Wingdings" w:hint="default"/>
      </w:rPr>
    </w:lvl>
    <w:lvl w:ilvl="3" w:tplc="74485550" w:tentative="1">
      <w:start w:val="1"/>
      <w:numFmt w:val="bullet"/>
      <w:lvlText w:val=""/>
      <w:lvlJc w:val="left"/>
      <w:pPr>
        <w:ind w:left="2880" w:hanging="360"/>
      </w:pPr>
      <w:rPr>
        <w:rFonts w:ascii="Symbol" w:hAnsi="Symbol" w:hint="default"/>
      </w:rPr>
    </w:lvl>
    <w:lvl w:ilvl="4" w:tplc="41CA7388" w:tentative="1">
      <w:start w:val="1"/>
      <w:numFmt w:val="bullet"/>
      <w:lvlText w:val="o"/>
      <w:lvlJc w:val="left"/>
      <w:pPr>
        <w:ind w:left="3600" w:hanging="360"/>
      </w:pPr>
      <w:rPr>
        <w:rFonts w:ascii="Courier New" w:hAnsi="Courier New" w:hint="default"/>
      </w:rPr>
    </w:lvl>
    <w:lvl w:ilvl="5" w:tplc="AB600566" w:tentative="1">
      <w:start w:val="1"/>
      <w:numFmt w:val="bullet"/>
      <w:lvlText w:val=""/>
      <w:lvlJc w:val="left"/>
      <w:pPr>
        <w:ind w:left="4320" w:hanging="360"/>
      </w:pPr>
      <w:rPr>
        <w:rFonts w:ascii="Wingdings" w:hAnsi="Wingdings" w:hint="default"/>
      </w:rPr>
    </w:lvl>
    <w:lvl w:ilvl="6" w:tplc="8DC67A02" w:tentative="1">
      <w:start w:val="1"/>
      <w:numFmt w:val="bullet"/>
      <w:lvlText w:val=""/>
      <w:lvlJc w:val="left"/>
      <w:pPr>
        <w:ind w:left="5040" w:hanging="360"/>
      </w:pPr>
      <w:rPr>
        <w:rFonts w:ascii="Symbol" w:hAnsi="Symbol" w:hint="default"/>
      </w:rPr>
    </w:lvl>
    <w:lvl w:ilvl="7" w:tplc="38A6B3FE" w:tentative="1">
      <w:start w:val="1"/>
      <w:numFmt w:val="bullet"/>
      <w:lvlText w:val="o"/>
      <w:lvlJc w:val="left"/>
      <w:pPr>
        <w:ind w:left="5760" w:hanging="360"/>
      </w:pPr>
      <w:rPr>
        <w:rFonts w:ascii="Courier New" w:hAnsi="Courier New" w:hint="default"/>
      </w:rPr>
    </w:lvl>
    <w:lvl w:ilvl="8" w:tplc="A4143A4C" w:tentative="1">
      <w:start w:val="1"/>
      <w:numFmt w:val="bullet"/>
      <w:lvlText w:val=""/>
      <w:lvlJc w:val="left"/>
      <w:pPr>
        <w:ind w:left="6480" w:hanging="360"/>
      </w:pPr>
      <w:rPr>
        <w:rFonts w:ascii="Wingdings" w:hAnsi="Wingdings" w:hint="default"/>
      </w:rPr>
    </w:lvl>
  </w:abstractNum>
  <w:abstractNum w:abstractNumId="14" w15:restartNumberingAfterBreak="0">
    <w:nsid w:val="30CA75FC"/>
    <w:multiLevelType w:val="hybridMultilevel"/>
    <w:tmpl w:val="124650C8"/>
    <w:lvl w:ilvl="0" w:tplc="1750D472">
      <w:start w:val="1"/>
      <w:numFmt w:val="decimal"/>
      <w:lvlText w:val="%1)"/>
      <w:lvlJc w:val="left"/>
      <w:pPr>
        <w:ind w:left="927" w:hanging="360"/>
      </w:pPr>
    </w:lvl>
    <w:lvl w:ilvl="1" w:tplc="937C7792" w:tentative="1">
      <w:start w:val="1"/>
      <w:numFmt w:val="lowerLetter"/>
      <w:lvlText w:val="%2."/>
      <w:lvlJc w:val="left"/>
      <w:pPr>
        <w:ind w:left="1647" w:hanging="360"/>
      </w:pPr>
    </w:lvl>
    <w:lvl w:ilvl="2" w:tplc="968E6F18" w:tentative="1">
      <w:start w:val="1"/>
      <w:numFmt w:val="lowerRoman"/>
      <w:lvlText w:val="%3."/>
      <w:lvlJc w:val="right"/>
      <w:pPr>
        <w:ind w:left="2367" w:hanging="180"/>
      </w:pPr>
    </w:lvl>
    <w:lvl w:ilvl="3" w:tplc="7FD82856" w:tentative="1">
      <w:start w:val="1"/>
      <w:numFmt w:val="decimal"/>
      <w:lvlText w:val="%4."/>
      <w:lvlJc w:val="left"/>
      <w:pPr>
        <w:ind w:left="3087" w:hanging="360"/>
      </w:pPr>
    </w:lvl>
    <w:lvl w:ilvl="4" w:tplc="B268DC7E" w:tentative="1">
      <w:start w:val="1"/>
      <w:numFmt w:val="lowerLetter"/>
      <w:lvlText w:val="%5."/>
      <w:lvlJc w:val="left"/>
      <w:pPr>
        <w:ind w:left="3807" w:hanging="360"/>
      </w:pPr>
    </w:lvl>
    <w:lvl w:ilvl="5" w:tplc="4F1E93EE" w:tentative="1">
      <w:start w:val="1"/>
      <w:numFmt w:val="lowerRoman"/>
      <w:lvlText w:val="%6."/>
      <w:lvlJc w:val="right"/>
      <w:pPr>
        <w:ind w:left="4527" w:hanging="180"/>
      </w:pPr>
    </w:lvl>
    <w:lvl w:ilvl="6" w:tplc="BF8A9EDC" w:tentative="1">
      <w:start w:val="1"/>
      <w:numFmt w:val="decimal"/>
      <w:lvlText w:val="%7."/>
      <w:lvlJc w:val="left"/>
      <w:pPr>
        <w:ind w:left="5247" w:hanging="360"/>
      </w:pPr>
    </w:lvl>
    <w:lvl w:ilvl="7" w:tplc="C6646A8E" w:tentative="1">
      <w:start w:val="1"/>
      <w:numFmt w:val="lowerLetter"/>
      <w:lvlText w:val="%8."/>
      <w:lvlJc w:val="left"/>
      <w:pPr>
        <w:ind w:left="5967" w:hanging="360"/>
      </w:pPr>
    </w:lvl>
    <w:lvl w:ilvl="8" w:tplc="659A4DA4" w:tentative="1">
      <w:start w:val="1"/>
      <w:numFmt w:val="lowerRoman"/>
      <w:lvlText w:val="%9."/>
      <w:lvlJc w:val="right"/>
      <w:pPr>
        <w:ind w:left="6687" w:hanging="180"/>
      </w:pPr>
    </w:lvl>
  </w:abstractNum>
  <w:abstractNum w:abstractNumId="15" w15:restartNumberingAfterBreak="0">
    <w:nsid w:val="326E543F"/>
    <w:multiLevelType w:val="hybridMultilevel"/>
    <w:tmpl w:val="07CC883C"/>
    <w:lvl w:ilvl="0" w:tplc="E9924C8C">
      <w:start w:val="1"/>
      <w:numFmt w:val="decimal"/>
      <w:lvlText w:val="%1."/>
      <w:lvlJc w:val="left"/>
      <w:pPr>
        <w:ind w:left="360" w:hanging="360"/>
      </w:pPr>
      <w:rPr>
        <w:b/>
        <w:bCs w:val="0"/>
      </w:rPr>
    </w:lvl>
    <w:lvl w:ilvl="1" w:tplc="F0D0E8B0">
      <w:numFmt w:val="bullet"/>
      <w:lvlText w:val=""/>
      <w:lvlJc w:val="left"/>
      <w:pPr>
        <w:ind w:left="1080" w:hanging="360"/>
      </w:pPr>
      <w:rPr>
        <w:rFonts w:ascii="Symbol" w:hAnsi="Symbol" w:hint="default"/>
      </w:rPr>
    </w:lvl>
    <w:lvl w:ilvl="2" w:tplc="55EA82A0" w:tentative="1">
      <w:start w:val="1"/>
      <w:numFmt w:val="lowerRoman"/>
      <w:lvlText w:val="%3."/>
      <w:lvlJc w:val="right"/>
      <w:pPr>
        <w:ind w:left="1800" w:hanging="180"/>
      </w:pPr>
    </w:lvl>
    <w:lvl w:ilvl="3" w:tplc="AFA269B0" w:tentative="1">
      <w:start w:val="1"/>
      <w:numFmt w:val="decimal"/>
      <w:lvlText w:val="%4."/>
      <w:lvlJc w:val="left"/>
      <w:pPr>
        <w:ind w:left="2520" w:hanging="360"/>
      </w:pPr>
    </w:lvl>
    <w:lvl w:ilvl="4" w:tplc="05FA9C36" w:tentative="1">
      <w:start w:val="1"/>
      <w:numFmt w:val="lowerLetter"/>
      <w:lvlText w:val="%5."/>
      <w:lvlJc w:val="left"/>
      <w:pPr>
        <w:ind w:left="3240" w:hanging="360"/>
      </w:pPr>
    </w:lvl>
    <w:lvl w:ilvl="5" w:tplc="4AFC301A" w:tentative="1">
      <w:start w:val="1"/>
      <w:numFmt w:val="lowerRoman"/>
      <w:lvlText w:val="%6."/>
      <w:lvlJc w:val="right"/>
      <w:pPr>
        <w:ind w:left="3960" w:hanging="180"/>
      </w:pPr>
    </w:lvl>
    <w:lvl w:ilvl="6" w:tplc="BB76190E" w:tentative="1">
      <w:start w:val="1"/>
      <w:numFmt w:val="decimal"/>
      <w:lvlText w:val="%7."/>
      <w:lvlJc w:val="left"/>
      <w:pPr>
        <w:ind w:left="4680" w:hanging="360"/>
      </w:pPr>
    </w:lvl>
    <w:lvl w:ilvl="7" w:tplc="B328872E" w:tentative="1">
      <w:start w:val="1"/>
      <w:numFmt w:val="lowerLetter"/>
      <w:lvlText w:val="%8."/>
      <w:lvlJc w:val="left"/>
      <w:pPr>
        <w:ind w:left="5400" w:hanging="360"/>
      </w:pPr>
    </w:lvl>
    <w:lvl w:ilvl="8" w:tplc="63646144" w:tentative="1">
      <w:start w:val="1"/>
      <w:numFmt w:val="lowerRoman"/>
      <w:lvlText w:val="%9."/>
      <w:lvlJc w:val="right"/>
      <w:pPr>
        <w:ind w:left="6120" w:hanging="180"/>
      </w:pPr>
    </w:lvl>
  </w:abstractNum>
  <w:abstractNum w:abstractNumId="16" w15:restartNumberingAfterBreak="0">
    <w:nsid w:val="339358B5"/>
    <w:multiLevelType w:val="hybridMultilevel"/>
    <w:tmpl w:val="DD42B414"/>
    <w:lvl w:ilvl="0" w:tplc="050884FE">
      <w:start w:val="1"/>
      <w:numFmt w:val="decimal"/>
      <w:lvlText w:val="%1)"/>
      <w:lvlJc w:val="left"/>
      <w:pPr>
        <w:ind w:left="720" w:hanging="360"/>
      </w:pPr>
    </w:lvl>
    <w:lvl w:ilvl="1" w:tplc="93FC99B8">
      <w:start w:val="1"/>
      <w:numFmt w:val="lowerLetter"/>
      <w:lvlText w:val="%2."/>
      <w:lvlJc w:val="left"/>
      <w:pPr>
        <w:ind w:left="1440" w:hanging="360"/>
      </w:pPr>
    </w:lvl>
    <w:lvl w:ilvl="2" w:tplc="B472F442" w:tentative="1">
      <w:start w:val="1"/>
      <w:numFmt w:val="lowerRoman"/>
      <w:lvlText w:val="%3."/>
      <w:lvlJc w:val="right"/>
      <w:pPr>
        <w:ind w:left="2160" w:hanging="180"/>
      </w:pPr>
    </w:lvl>
    <w:lvl w:ilvl="3" w:tplc="38884B98" w:tentative="1">
      <w:start w:val="1"/>
      <w:numFmt w:val="decimal"/>
      <w:lvlText w:val="%4."/>
      <w:lvlJc w:val="left"/>
      <w:pPr>
        <w:ind w:left="2880" w:hanging="360"/>
      </w:pPr>
    </w:lvl>
    <w:lvl w:ilvl="4" w:tplc="7900734A" w:tentative="1">
      <w:start w:val="1"/>
      <w:numFmt w:val="lowerLetter"/>
      <w:lvlText w:val="%5."/>
      <w:lvlJc w:val="left"/>
      <w:pPr>
        <w:ind w:left="3600" w:hanging="360"/>
      </w:pPr>
    </w:lvl>
    <w:lvl w:ilvl="5" w:tplc="51FEEE88" w:tentative="1">
      <w:start w:val="1"/>
      <w:numFmt w:val="lowerRoman"/>
      <w:lvlText w:val="%6."/>
      <w:lvlJc w:val="right"/>
      <w:pPr>
        <w:ind w:left="4320" w:hanging="180"/>
      </w:pPr>
    </w:lvl>
    <w:lvl w:ilvl="6" w:tplc="7B60B3BC" w:tentative="1">
      <w:start w:val="1"/>
      <w:numFmt w:val="decimal"/>
      <w:lvlText w:val="%7."/>
      <w:lvlJc w:val="left"/>
      <w:pPr>
        <w:ind w:left="5040" w:hanging="360"/>
      </w:pPr>
    </w:lvl>
    <w:lvl w:ilvl="7" w:tplc="E760DA50" w:tentative="1">
      <w:start w:val="1"/>
      <w:numFmt w:val="lowerLetter"/>
      <w:lvlText w:val="%8."/>
      <w:lvlJc w:val="left"/>
      <w:pPr>
        <w:ind w:left="5760" w:hanging="360"/>
      </w:pPr>
    </w:lvl>
    <w:lvl w:ilvl="8" w:tplc="E18681DC" w:tentative="1">
      <w:start w:val="1"/>
      <w:numFmt w:val="lowerRoman"/>
      <w:lvlText w:val="%9."/>
      <w:lvlJc w:val="right"/>
      <w:pPr>
        <w:ind w:left="6480" w:hanging="180"/>
      </w:pPr>
    </w:lvl>
  </w:abstractNum>
  <w:abstractNum w:abstractNumId="17" w15:restartNumberingAfterBreak="0">
    <w:nsid w:val="34C4057B"/>
    <w:multiLevelType w:val="hybridMultilevel"/>
    <w:tmpl w:val="22940286"/>
    <w:lvl w:ilvl="0" w:tplc="EDFA38DC">
      <w:start w:val="1"/>
      <w:numFmt w:val="decimal"/>
      <w:lvlText w:val="%1."/>
      <w:lvlJc w:val="left"/>
      <w:pPr>
        <w:ind w:left="360" w:hanging="360"/>
      </w:pPr>
    </w:lvl>
    <w:lvl w:ilvl="1" w:tplc="D8C6CFB0">
      <w:start w:val="1"/>
      <w:numFmt w:val="lowerLetter"/>
      <w:lvlText w:val="%2."/>
      <w:lvlJc w:val="left"/>
      <w:pPr>
        <w:ind w:left="1080" w:hanging="360"/>
      </w:pPr>
    </w:lvl>
    <w:lvl w:ilvl="2" w:tplc="4D44C192" w:tentative="1">
      <w:start w:val="1"/>
      <w:numFmt w:val="lowerRoman"/>
      <w:lvlText w:val="%3."/>
      <w:lvlJc w:val="right"/>
      <w:pPr>
        <w:ind w:left="1800" w:hanging="180"/>
      </w:pPr>
    </w:lvl>
    <w:lvl w:ilvl="3" w:tplc="7C786476" w:tentative="1">
      <w:start w:val="1"/>
      <w:numFmt w:val="decimal"/>
      <w:lvlText w:val="%4."/>
      <w:lvlJc w:val="left"/>
      <w:pPr>
        <w:ind w:left="2520" w:hanging="360"/>
      </w:pPr>
    </w:lvl>
    <w:lvl w:ilvl="4" w:tplc="97066910" w:tentative="1">
      <w:start w:val="1"/>
      <w:numFmt w:val="lowerLetter"/>
      <w:lvlText w:val="%5."/>
      <w:lvlJc w:val="left"/>
      <w:pPr>
        <w:ind w:left="3240" w:hanging="360"/>
      </w:pPr>
    </w:lvl>
    <w:lvl w:ilvl="5" w:tplc="244E4F4C" w:tentative="1">
      <w:start w:val="1"/>
      <w:numFmt w:val="lowerRoman"/>
      <w:lvlText w:val="%6."/>
      <w:lvlJc w:val="right"/>
      <w:pPr>
        <w:ind w:left="3960" w:hanging="180"/>
      </w:pPr>
    </w:lvl>
    <w:lvl w:ilvl="6" w:tplc="8D42B4DC" w:tentative="1">
      <w:start w:val="1"/>
      <w:numFmt w:val="decimal"/>
      <w:lvlText w:val="%7."/>
      <w:lvlJc w:val="left"/>
      <w:pPr>
        <w:ind w:left="4680" w:hanging="360"/>
      </w:pPr>
    </w:lvl>
    <w:lvl w:ilvl="7" w:tplc="F12251AA" w:tentative="1">
      <w:start w:val="1"/>
      <w:numFmt w:val="lowerLetter"/>
      <w:lvlText w:val="%8."/>
      <w:lvlJc w:val="left"/>
      <w:pPr>
        <w:ind w:left="5400" w:hanging="360"/>
      </w:pPr>
    </w:lvl>
    <w:lvl w:ilvl="8" w:tplc="3E5A94CC" w:tentative="1">
      <w:start w:val="1"/>
      <w:numFmt w:val="lowerRoman"/>
      <w:lvlText w:val="%9."/>
      <w:lvlJc w:val="right"/>
      <w:pPr>
        <w:ind w:left="6120" w:hanging="180"/>
      </w:pPr>
    </w:lvl>
  </w:abstractNum>
  <w:abstractNum w:abstractNumId="18" w15:restartNumberingAfterBreak="0">
    <w:nsid w:val="3F751E06"/>
    <w:multiLevelType w:val="hybridMultilevel"/>
    <w:tmpl w:val="622A46EE"/>
    <w:lvl w:ilvl="0" w:tplc="332CA48A">
      <w:start w:val="1"/>
      <w:numFmt w:val="decimal"/>
      <w:lvlText w:val="%1."/>
      <w:lvlJc w:val="left"/>
      <w:pPr>
        <w:tabs>
          <w:tab w:val="num" w:pos="360"/>
        </w:tabs>
        <w:ind w:left="360" w:hanging="360"/>
      </w:pPr>
      <w:rPr>
        <w:color w:val="000000"/>
      </w:rPr>
    </w:lvl>
    <w:lvl w:ilvl="1" w:tplc="BD889190">
      <w:start w:val="1"/>
      <w:numFmt w:val="lowerLetter"/>
      <w:lvlText w:val="%2)"/>
      <w:lvlJc w:val="left"/>
      <w:pPr>
        <w:ind w:left="1440" w:hanging="360"/>
      </w:pPr>
    </w:lvl>
    <w:lvl w:ilvl="2" w:tplc="ADF40434" w:tentative="1">
      <w:start w:val="1"/>
      <w:numFmt w:val="lowerRoman"/>
      <w:lvlText w:val="%3."/>
      <w:lvlJc w:val="right"/>
      <w:pPr>
        <w:ind w:left="2160" w:hanging="180"/>
      </w:pPr>
    </w:lvl>
    <w:lvl w:ilvl="3" w:tplc="95F2F4FA" w:tentative="1">
      <w:start w:val="1"/>
      <w:numFmt w:val="decimal"/>
      <w:lvlText w:val="%4."/>
      <w:lvlJc w:val="left"/>
      <w:pPr>
        <w:ind w:left="2880" w:hanging="360"/>
      </w:pPr>
    </w:lvl>
    <w:lvl w:ilvl="4" w:tplc="B7C8041C" w:tentative="1">
      <w:start w:val="1"/>
      <w:numFmt w:val="lowerLetter"/>
      <w:lvlText w:val="%5."/>
      <w:lvlJc w:val="left"/>
      <w:pPr>
        <w:ind w:left="3600" w:hanging="360"/>
      </w:pPr>
    </w:lvl>
    <w:lvl w:ilvl="5" w:tplc="02B63ED6" w:tentative="1">
      <w:start w:val="1"/>
      <w:numFmt w:val="lowerRoman"/>
      <w:lvlText w:val="%6."/>
      <w:lvlJc w:val="right"/>
      <w:pPr>
        <w:ind w:left="4320" w:hanging="180"/>
      </w:pPr>
    </w:lvl>
    <w:lvl w:ilvl="6" w:tplc="FF7A72FE" w:tentative="1">
      <w:start w:val="1"/>
      <w:numFmt w:val="decimal"/>
      <w:lvlText w:val="%7."/>
      <w:lvlJc w:val="left"/>
      <w:pPr>
        <w:ind w:left="5040" w:hanging="360"/>
      </w:pPr>
    </w:lvl>
    <w:lvl w:ilvl="7" w:tplc="EE1EAB16" w:tentative="1">
      <w:start w:val="1"/>
      <w:numFmt w:val="lowerLetter"/>
      <w:lvlText w:val="%8."/>
      <w:lvlJc w:val="left"/>
      <w:pPr>
        <w:ind w:left="5760" w:hanging="360"/>
      </w:pPr>
    </w:lvl>
    <w:lvl w:ilvl="8" w:tplc="0F9AD4BA" w:tentative="1">
      <w:start w:val="1"/>
      <w:numFmt w:val="lowerRoman"/>
      <w:lvlText w:val="%9."/>
      <w:lvlJc w:val="right"/>
      <w:pPr>
        <w:ind w:left="6480" w:hanging="180"/>
      </w:pPr>
    </w:lvl>
  </w:abstractNum>
  <w:abstractNum w:abstractNumId="19" w15:restartNumberingAfterBreak="0">
    <w:nsid w:val="41157DEF"/>
    <w:multiLevelType w:val="hybridMultilevel"/>
    <w:tmpl w:val="E4424D40"/>
    <w:lvl w:ilvl="0" w:tplc="048E3F72">
      <w:start w:val="1"/>
      <w:numFmt w:val="lowerLetter"/>
      <w:lvlText w:val="%1)"/>
      <w:lvlJc w:val="left"/>
      <w:pPr>
        <w:ind w:left="360" w:hanging="360"/>
      </w:pPr>
      <w:rPr>
        <w:rFonts w:ascii="Arial" w:hAnsi="Arial" w:cs="Arial" w:hint="default"/>
        <w:b w:val="0"/>
        <w:i w:val="0"/>
        <w:sz w:val="24"/>
        <w:szCs w:val="24"/>
      </w:rPr>
    </w:lvl>
    <w:lvl w:ilvl="1" w:tplc="0F186286" w:tentative="1">
      <w:start w:val="1"/>
      <w:numFmt w:val="lowerLetter"/>
      <w:lvlText w:val="%2."/>
      <w:lvlJc w:val="left"/>
      <w:pPr>
        <w:ind w:left="1080" w:hanging="360"/>
      </w:pPr>
    </w:lvl>
    <w:lvl w:ilvl="2" w:tplc="07DE3A14" w:tentative="1">
      <w:start w:val="1"/>
      <w:numFmt w:val="lowerRoman"/>
      <w:lvlText w:val="%3."/>
      <w:lvlJc w:val="right"/>
      <w:pPr>
        <w:ind w:left="1800" w:hanging="180"/>
      </w:pPr>
    </w:lvl>
    <w:lvl w:ilvl="3" w:tplc="935EF180" w:tentative="1">
      <w:start w:val="1"/>
      <w:numFmt w:val="decimal"/>
      <w:lvlText w:val="%4."/>
      <w:lvlJc w:val="left"/>
      <w:pPr>
        <w:ind w:left="2520" w:hanging="360"/>
      </w:pPr>
    </w:lvl>
    <w:lvl w:ilvl="4" w:tplc="6324C81C" w:tentative="1">
      <w:start w:val="1"/>
      <w:numFmt w:val="lowerLetter"/>
      <w:lvlText w:val="%5."/>
      <w:lvlJc w:val="left"/>
      <w:pPr>
        <w:ind w:left="3240" w:hanging="360"/>
      </w:pPr>
    </w:lvl>
    <w:lvl w:ilvl="5" w:tplc="5DC02A72" w:tentative="1">
      <w:start w:val="1"/>
      <w:numFmt w:val="lowerRoman"/>
      <w:lvlText w:val="%6."/>
      <w:lvlJc w:val="right"/>
      <w:pPr>
        <w:ind w:left="3960" w:hanging="180"/>
      </w:pPr>
    </w:lvl>
    <w:lvl w:ilvl="6" w:tplc="A1386A06" w:tentative="1">
      <w:start w:val="1"/>
      <w:numFmt w:val="decimal"/>
      <w:lvlText w:val="%7."/>
      <w:lvlJc w:val="left"/>
      <w:pPr>
        <w:ind w:left="4680" w:hanging="360"/>
      </w:pPr>
    </w:lvl>
    <w:lvl w:ilvl="7" w:tplc="F808E686" w:tentative="1">
      <w:start w:val="1"/>
      <w:numFmt w:val="lowerLetter"/>
      <w:lvlText w:val="%8."/>
      <w:lvlJc w:val="left"/>
      <w:pPr>
        <w:ind w:left="5400" w:hanging="360"/>
      </w:pPr>
    </w:lvl>
    <w:lvl w:ilvl="8" w:tplc="365E445E" w:tentative="1">
      <w:start w:val="1"/>
      <w:numFmt w:val="lowerRoman"/>
      <w:lvlText w:val="%9."/>
      <w:lvlJc w:val="right"/>
      <w:pPr>
        <w:ind w:left="6120" w:hanging="180"/>
      </w:pPr>
    </w:lvl>
  </w:abstractNum>
  <w:abstractNum w:abstractNumId="20" w15:restartNumberingAfterBreak="0">
    <w:nsid w:val="442878BF"/>
    <w:multiLevelType w:val="hybridMultilevel"/>
    <w:tmpl w:val="DD42B414"/>
    <w:lvl w:ilvl="0" w:tplc="327E603A">
      <w:start w:val="1"/>
      <w:numFmt w:val="decimal"/>
      <w:lvlText w:val="%1)"/>
      <w:lvlJc w:val="left"/>
      <w:pPr>
        <w:ind w:left="720" w:hanging="360"/>
      </w:pPr>
    </w:lvl>
    <w:lvl w:ilvl="1" w:tplc="EC16B446">
      <w:start w:val="1"/>
      <w:numFmt w:val="lowerLetter"/>
      <w:lvlText w:val="%2."/>
      <w:lvlJc w:val="left"/>
      <w:pPr>
        <w:ind w:left="1440" w:hanging="360"/>
      </w:pPr>
    </w:lvl>
    <w:lvl w:ilvl="2" w:tplc="8AB6E290" w:tentative="1">
      <w:start w:val="1"/>
      <w:numFmt w:val="lowerRoman"/>
      <w:lvlText w:val="%3."/>
      <w:lvlJc w:val="right"/>
      <w:pPr>
        <w:ind w:left="2160" w:hanging="180"/>
      </w:pPr>
    </w:lvl>
    <w:lvl w:ilvl="3" w:tplc="42808DBA">
      <w:start w:val="1"/>
      <w:numFmt w:val="decimal"/>
      <w:lvlText w:val="%4."/>
      <w:lvlJc w:val="left"/>
      <w:pPr>
        <w:ind w:left="2880" w:hanging="360"/>
      </w:pPr>
    </w:lvl>
    <w:lvl w:ilvl="4" w:tplc="7FE03B32" w:tentative="1">
      <w:start w:val="1"/>
      <w:numFmt w:val="lowerLetter"/>
      <w:lvlText w:val="%5."/>
      <w:lvlJc w:val="left"/>
      <w:pPr>
        <w:ind w:left="3600" w:hanging="360"/>
      </w:pPr>
    </w:lvl>
    <w:lvl w:ilvl="5" w:tplc="64BE3578" w:tentative="1">
      <w:start w:val="1"/>
      <w:numFmt w:val="lowerRoman"/>
      <w:lvlText w:val="%6."/>
      <w:lvlJc w:val="right"/>
      <w:pPr>
        <w:ind w:left="4320" w:hanging="180"/>
      </w:pPr>
    </w:lvl>
    <w:lvl w:ilvl="6" w:tplc="C25C004E" w:tentative="1">
      <w:start w:val="1"/>
      <w:numFmt w:val="decimal"/>
      <w:lvlText w:val="%7."/>
      <w:lvlJc w:val="left"/>
      <w:pPr>
        <w:ind w:left="5040" w:hanging="360"/>
      </w:pPr>
    </w:lvl>
    <w:lvl w:ilvl="7" w:tplc="0B622A8E" w:tentative="1">
      <w:start w:val="1"/>
      <w:numFmt w:val="lowerLetter"/>
      <w:lvlText w:val="%8."/>
      <w:lvlJc w:val="left"/>
      <w:pPr>
        <w:ind w:left="5760" w:hanging="360"/>
      </w:pPr>
    </w:lvl>
    <w:lvl w:ilvl="8" w:tplc="E1064FCC" w:tentative="1">
      <w:start w:val="1"/>
      <w:numFmt w:val="lowerRoman"/>
      <w:lvlText w:val="%9."/>
      <w:lvlJc w:val="right"/>
      <w:pPr>
        <w:ind w:left="6480" w:hanging="180"/>
      </w:pPr>
    </w:lvl>
  </w:abstractNum>
  <w:abstractNum w:abstractNumId="21" w15:restartNumberingAfterBreak="0">
    <w:nsid w:val="4AD2143B"/>
    <w:multiLevelType w:val="hybridMultilevel"/>
    <w:tmpl w:val="57FE0390"/>
    <w:lvl w:ilvl="0" w:tplc="0C6E1C9C">
      <w:start w:val="1"/>
      <w:numFmt w:val="bullet"/>
      <w:lvlText w:val=""/>
      <w:lvlJc w:val="left"/>
      <w:pPr>
        <w:ind w:left="1068" w:hanging="360"/>
      </w:pPr>
      <w:rPr>
        <w:rFonts w:ascii="Wingdings" w:hAnsi="Wingdings" w:hint="default"/>
      </w:rPr>
    </w:lvl>
    <w:lvl w:ilvl="1" w:tplc="15A819FE">
      <w:start w:val="1"/>
      <w:numFmt w:val="bullet"/>
      <w:lvlText w:val="o"/>
      <w:lvlJc w:val="left"/>
      <w:pPr>
        <w:ind w:left="1788" w:hanging="360"/>
      </w:pPr>
      <w:rPr>
        <w:rFonts w:ascii="Courier New" w:hAnsi="Courier New" w:hint="default"/>
      </w:rPr>
    </w:lvl>
    <w:lvl w:ilvl="2" w:tplc="68FC10FE">
      <w:start w:val="1"/>
      <w:numFmt w:val="bullet"/>
      <w:lvlText w:val=""/>
      <w:lvlJc w:val="left"/>
      <w:pPr>
        <w:ind w:left="2508" w:hanging="360"/>
      </w:pPr>
      <w:rPr>
        <w:rFonts w:ascii="Wingdings" w:hAnsi="Wingdings" w:hint="default"/>
      </w:rPr>
    </w:lvl>
    <w:lvl w:ilvl="3" w:tplc="42FE7716">
      <w:start w:val="1"/>
      <w:numFmt w:val="bullet"/>
      <w:lvlText w:val=""/>
      <w:lvlJc w:val="left"/>
      <w:pPr>
        <w:ind w:left="3228" w:hanging="360"/>
      </w:pPr>
      <w:rPr>
        <w:rFonts w:ascii="Symbol" w:hAnsi="Symbol" w:hint="default"/>
      </w:rPr>
    </w:lvl>
    <w:lvl w:ilvl="4" w:tplc="02EEBDC8">
      <w:start w:val="1"/>
      <w:numFmt w:val="bullet"/>
      <w:lvlText w:val="o"/>
      <w:lvlJc w:val="left"/>
      <w:pPr>
        <w:ind w:left="3948" w:hanging="360"/>
      </w:pPr>
      <w:rPr>
        <w:rFonts w:ascii="Courier New" w:hAnsi="Courier New" w:hint="default"/>
      </w:rPr>
    </w:lvl>
    <w:lvl w:ilvl="5" w:tplc="2B0E074A">
      <w:start w:val="1"/>
      <w:numFmt w:val="bullet"/>
      <w:lvlText w:val=""/>
      <w:lvlJc w:val="left"/>
      <w:pPr>
        <w:ind w:left="4668" w:hanging="360"/>
      </w:pPr>
      <w:rPr>
        <w:rFonts w:ascii="Wingdings" w:hAnsi="Wingdings" w:hint="default"/>
      </w:rPr>
    </w:lvl>
    <w:lvl w:ilvl="6" w:tplc="DA5A2CA6">
      <w:start w:val="1"/>
      <w:numFmt w:val="bullet"/>
      <w:lvlText w:val=""/>
      <w:lvlJc w:val="left"/>
      <w:pPr>
        <w:ind w:left="5388" w:hanging="360"/>
      </w:pPr>
      <w:rPr>
        <w:rFonts w:ascii="Symbol" w:hAnsi="Symbol" w:hint="default"/>
      </w:rPr>
    </w:lvl>
    <w:lvl w:ilvl="7" w:tplc="43E28002">
      <w:start w:val="1"/>
      <w:numFmt w:val="bullet"/>
      <w:lvlText w:val="o"/>
      <w:lvlJc w:val="left"/>
      <w:pPr>
        <w:ind w:left="6108" w:hanging="360"/>
      </w:pPr>
      <w:rPr>
        <w:rFonts w:ascii="Courier New" w:hAnsi="Courier New" w:hint="default"/>
      </w:rPr>
    </w:lvl>
    <w:lvl w:ilvl="8" w:tplc="35F45564">
      <w:start w:val="1"/>
      <w:numFmt w:val="bullet"/>
      <w:lvlText w:val=""/>
      <w:lvlJc w:val="left"/>
      <w:pPr>
        <w:ind w:left="6828" w:hanging="360"/>
      </w:pPr>
      <w:rPr>
        <w:rFonts w:ascii="Wingdings" w:hAnsi="Wingdings" w:hint="default"/>
      </w:rPr>
    </w:lvl>
  </w:abstractNum>
  <w:abstractNum w:abstractNumId="22" w15:restartNumberingAfterBreak="0">
    <w:nsid w:val="4AD92EEA"/>
    <w:multiLevelType w:val="hybridMultilevel"/>
    <w:tmpl w:val="2D56C42E"/>
    <w:lvl w:ilvl="0" w:tplc="B44433DC">
      <w:start w:val="1"/>
      <w:numFmt w:val="lowerLetter"/>
      <w:lvlText w:val="%1)"/>
      <w:lvlJc w:val="left"/>
      <w:pPr>
        <w:ind w:left="720" w:hanging="360"/>
      </w:pPr>
    </w:lvl>
    <w:lvl w:ilvl="1" w:tplc="E7A66C08">
      <w:start w:val="1"/>
      <w:numFmt w:val="decimal"/>
      <w:lvlText w:val="%2."/>
      <w:lvlJc w:val="left"/>
      <w:pPr>
        <w:tabs>
          <w:tab w:val="num" w:pos="1440"/>
        </w:tabs>
        <w:ind w:left="1440" w:hanging="360"/>
      </w:pPr>
    </w:lvl>
    <w:lvl w:ilvl="2" w:tplc="06065778">
      <w:start w:val="1"/>
      <w:numFmt w:val="decimal"/>
      <w:lvlText w:val="%3."/>
      <w:lvlJc w:val="left"/>
      <w:pPr>
        <w:tabs>
          <w:tab w:val="num" w:pos="2160"/>
        </w:tabs>
        <w:ind w:left="2160" w:hanging="360"/>
      </w:pPr>
    </w:lvl>
    <w:lvl w:ilvl="3" w:tplc="123A8006">
      <w:start w:val="1"/>
      <w:numFmt w:val="decimal"/>
      <w:lvlText w:val="%4."/>
      <w:lvlJc w:val="left"/>
      <w:pPr>
        <w:tabs>
          <w:tab w:val="num" w:pos="2880"/>
        </w:tabs>
        <w:ind w:left="2880" w:hanging="360"/>
      </w:pPr>
    </w:lvl>
    <w:lvl w:ilvl="4" w:tplc="D69A62DC">
      <w:start w:val="1"/>
      <w:numFmt w:val="decimal"/>
      <w:lvlText w:val="%5."/>
      <w:lvlJc w:val="left"/>
      <w:pPr>
        <w:tabs>
          <w:tab w:val="num" w:pos="3600"/>
        </w:tabs>
        <w:ind w:left="3600" w:hanging="360"/>
      </w:pPr>
    </w:lvl>
    <w:lvl w:ilvl="5" w:tplc="F91C402E">
      <w:start w:val="1"/>
      <w:numFmt w:val="decimal"/>
      <w:lvlText w:val="%6."/>
      <w:lvlJc w:val="left"/>
      <w:pPr>
        <w:tabs>
          <w:tab w:val="num" w:pos="4320"/>
        </w:tabs>
        <w:ind w:left="4320" w:hanging="360"/>
      </w:pPr>
    </w:lvl>
    <w:lvl w:ilvl="6" w:tplc="B794429E">
      <w:start w:val="1"/>
      <w:numFmt w:val="decimal"/>
      <w:lvlText w:val="%7."/>
      <w:lvlJc w:val="left"/>
      <w:pPr>
        <w:tabs>
          <w:tab w:val="num" w:pos="5040"/>
        </w:tabs>
        <w:ind w:left="5040" w:hanging="360"/>
      </w:pPr>
    </w:lvl>
    <w:lvl w:ilvl="7" w:tplc="2296180E">
      <w:start w:val="1"/>
      <w:numFmt w:val="decimal"/>
      <w:lvlText w:val="%8."/>
      <w:lvlJc w:val="left"/>
      <w:pPr>
        <w:tabs>
          <w:tab w:val="num" w:pos="5760"/>
        </w:tabs>
        <w:ind w:left="5760" w:hanging="360"/>
      </w:pPr>
    </w:lvl>
    <w:lvl w:ilvl="8" w:tplc="5A4CA9F0">
      <w:start w:val="1"/>
      <w:numFmt w:val="decimal"/>
      <w:lvlText w:val="%9."/>
      <w:lvlJc w:val="left"/>
      <w:pPr>
        <w:tabs>
          <w:tab w:val="num" w:pos="6480"/>
        </w:tabs>
        <w:ind w:left="6480" w:hanging="360"/>
      </w:pPr>
    </w:lvl>
  </w:abstractNum>
  <w:abstractNum w:abstractNumId="23" w15:restartNumberingAfterBreak="0">
    <w:nsid w:val="4EAB32B8"/>
    <w:multiLevelType w:val="multilevel"/>
    <w:tmpl w:val="305C872E"/>
    <w:lvl w:ilvl="0">
      <w:start w:val="1"/>
      <w:numFmt w:val="decimal"/>
      <w:lvlText w:val="%1."/>
      <w:lvlJc w:val="left"/>
      <w:pPr>
        <w:ind w:left="1065" w:hanging="705"/>
      </w:pPr>
    </w:lvl>
    <w:lvl w:ilvl="1">
      <w:start w:val="1"/>
      <w:numFmt w:val="decimal"/>
      <w:lvlText w:val="%1.%2."/>
      <w:lvlJc w:val="left"/>
      <w:pPr>
        <w:ind w:left="1065" w:hanging="7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4F6D433F"/>
    <w:multiLevelType w:val="hybridMultilevel"/>
    <w:tmpl w:val="202A4200"/>
    <w:lvl w:ilvl="0" w:tplc="A6DE151A">
      <w:start w:val="1"/>
      <w:numFmt w:val="decimal"/>
      <w:lvlText w:val="%1."/>
      <w:lvlJc w:val="left"/>
      <w:pPr>
        <w:ind w:left="720" w:hanging="360"/>
      </w:pPr>
    </w:lvl>
    <w:lvl w:ilvl="1" w:tplc="FD7E6A54">
      <w:start w:val="1"/>
      <w:numFmt w:val="decimal"/>
      <w:lvlText w:val="%2."/>
      <w:lvlJc w:val="left"/>
      <w:pPr>
        <w:tabs>
          <w:tab w:val="num" w:pos="1440"/>
        </w:tabs>
        <w:ind w:left="1440" w:hanging="360"/>
      </w:pPr>
    </w:lvl>
    <w:lvl w:ilvl="2" w:tplc="782831D6">
      <w:start w:val="1"/>
      <w:numFmt w:val="decimal"/>
      <w:lvlText w:val="%3."/>
      <w:lvlJc w:val="left"/>
      <w:pPr>
        <w:tabs>
          <w:tab w:val="num" w:pos="2160"/>
        </w:tabs>
        <w:ind w:left="2160" w:hanging="360"/>
      </w:pPr>
    </w:lvl>
    <w:lvl w:ilvl="3" w:tplc="25A8EC64">
      <w:start w:val="1"/>
      <w:numFmt w:val="decimal"/>
      <w:lvlText w:val="%4."/>
      <w:lvlJc w:val="left"/>
      <w:pPr>
        <w:tabs>
          <w:tab w:val="num" w:pos="2880"/>
        </w:tabs>
        <w:ind w:left="2880" w:hanging="360"/>
      </w:pPr>
    </w:lvl>
    <w:lvl w:ilvl="4" w:tplc="5F98DE6C">
      <w:start w:val="1"/>
      <w:numFmt w:val="decimal"/>
      <w:lvlText w:val="%5."/>
      <w:lvlJc w:val="left"/>
      <w:pPr>
        <w:tabs>
          <w:tab w:val="num" w:pos="3600"/>
        </w:tabs>
        <w:ind w:left="3600" w:hanging="360"/>
      </w:pPr>
    </w:lvl>
    <w:lvl w:ilvl="5" w:tplc="54883690">
      <w:start w:val="1"/>
      <w:numFmt w:val="decimal"/>
      <w:lvlText w:val="%6."/>
      <w:lvlJc w:val="left"/>
      <w:pPr>
        <w:tabs>
          <w:tab w:val="num" w:pos="4320"/>
        </w:tabs>
        <w:ind w:left="4320" w:hanging="360"/>
      </w:pPr>
    </w:lvl>
    <w:lvl w:ilvl="6" w:tplc="A43AACB0">
      <w:start w:val="1"/>
      <w:numFmt w:val="decimal"/>
      <w:lvlText w:val="%7."/>
      <w:lvlJc w:val="left"/>
      <w:pPr>
        <w:tabs>
          <w:tab w:val="num" w:pos="5040"/>
        </w:tabs>
        <w:ind w:left="5040" w:hanging="360"/>
      </w:pPr>
    </w:lvl>
    <w:lvl w:ilvl="7" w:tplc="7DBAD1AC">
      <w:start w:val="1"/>
      <w:numFmt w:val="decimal"/>
      <w:lvlText w:val="%8."/>
      <w:lvlJc w:val="left"/>
      <w:pPr>
        <w:tabs>
          <w:tab w:val="num" w:pos="5760"/>
        </w:tabs>
        <w:ind w:left="5760" w:hanging="360"/>
      </w:pPr>
    </w:lvl>
    <w:lvl w:ilvl="8" w:tplc="5CC0B83C">
      <w:start w:val="1"/>
      <w:numFmt w:val="decimal"/>
      <w:lvlText w:val="%9."/>
      <w:lvlJc w:val="left"/>
      <w:pPr>
        <w:tabs>
          <w:tab w:val="num" w:pos="6480"/>
        </w:tabs>
        <w:ind w:left="6480" w:hanging="360"/>
      </w:pPr>
    </w:lvl>
  </w:abstractNum>
  <w:abstractNum w:abstractNumId="25" w15:restartNumberingAfterBreak="0">
    <w:nsid w:val="51C94C3B"/>
    <w:multiLevelType w:val="hybridMultilevel"/>
    <w:tmpl w:val="080871D0"/>
    <w:lvl w:ilvl="0" w:tplc="8AA666D4">
      <w:start w:val="1"/>
      <w:numFmt w:val="decimal"/>
      <w:lvlText w:val="%1."/>
      <w:lvlJc w:val="left"/>
      <w:pPr>
        <w:ind w:left="786" w:hanging="360"/>
      </w:pPr>
    </w:lvl>
    <w:lvl w:ilvl="1" w:tplc="3EAE0C34">
      <w:numFmt w:val="bullet"/>
      <w:lvlText w:val=""/>
      <w:lvlJc w:val="left"/>
      <w:pPr>
        <w:ind w:left="1506" w:hanging="360"/>
      </w:pPr>
      <w:rPr>
        <w:rFonts w:ascii="Symbol" w:hAnsi="Symbol" w:hint="default"/>
      </w:rPr>
    </w:lvl>
    <w:lvl w:ilvl="2" w:tplc="923ED7E8" w:tentative="1">
      <w:start w:val="1"/>
      <w:numFmt w:val="lowerRoman"/>
      <w:lvlText w:val="%3."/>
      <w:lvlJc w:val="right"/>
      <w:pPr>
        <w:ind w:left="2226" w:hanging="180"/>
      </w:pPr>
    </w:lvl>
    <w:lvl w:ilvl="3" w:tplc="6AF0F3C2" w:tentative="1">
      <w:start w:val="1"/>
      <w:numFmt w:val="decimal"/>
      <w:lvlText w:val="%4."/>
      <w:lvlJc w:val="left"/>
      <w:pPr>
        <w:ind w:left="2946" w:hanging="360"/>
      </w:pPr>
    </w:lvl>
    <w:lvl w:ilvl="4" w:tplc="E1E0022E" w:tentative="1">
      <w:start w:val="1"/>
      <w:numFmt w:val="lowerLetter"/>
      <w:lvlText w:val="%5."/>
      <w:lvlJc w:val="left"/>
      <w:pPr>
        <w:ind w:left="3666" w:hanging="360"/>
      </w:pPr>
    </w:lvl>
    <w:lvl w:ilvl="5" w:tplc="E9FAE18E" w:tentative="1">
      <w:start w:val="1"/>
      <w:numFmt w:val="lowerRoman"/>
      <w:lvlText w:val="%6."/>
      <w:lvlJc w:val="right"/>
      <w:pPr>
        <w:ind w:left="4386" w:hanging="180"/>
      </w:pPr>
    </w:lvl>
    <w:lvl w:ilvl="6" w:tplc="93B4FE8E" w:tentative="1">
      <w:start w:val="1"/>
      <w:numFmt w:val="decimal"/>
      <w:lvlText w:val="%7."/>
      <w:lvlJc w:val="left"/>
      <w:pPr>
        <w:ind w:left="5106" w:hanging="360"/>
      </w:pPr>
    </w:lvl>
    <w:lvl w:ilvl="7" w:tplc="2600357A" w:tentative="1">
      <w:start w:val="1"/>
      <w:numFmt w:val="lowerLetter"/>
      <w:lvlText w:val="%8."/>
      <w:lvlJc w:val="left"/>
      <w:pPr>
        <w:ind w:left="5826" w:hanging="360"/>
      </w:pPr>
    </w:lvl>
    <w:lvl w:ilvl="8" w:tplc="F552D608" w:tentative="1">
      <w:start w:val="1"/>
      <w:numFmt w:val="lowerRoman"/>
      <w:lvlText w:val="%9."/>
      <w:lvlJc w:val="right"/>
      <w:pPr>
        <w:ind w:left="6546" w:hanging="180"/>
      </w:pPr>
    </w:lvl>
  </w:abstractNum>
  <w:abstractNum w:abstractNumId="26" w15:restartNumberingAfterBreak="0">
    <w:nsid w:val="52EB530B"/>
    <w:multiLevelType w:val="hybridMultilevel"/>
    <w:tmpl w:val="9418CDD6"/>
    <w:lvl w:ilvl="0" w:tplc="22B8657E">
      <w:start w:val="1"/>
      <w:numFmt w:val="bullet"/>
      <w:lvlText w:val=""/>
      <w:lvlJc w:val="left"/>
      <w:pPr>
        <w:ind w:left="1068" w:hanging="360"/>
      </w:pPr>
      <w:rPr>
        <w:rFonts w:ascii="Wingdings" w:hAnsi="Wingdings" w:hint="default"/>
      </w:rPr>
    </w:lvl>
    <w:lvl w:ilvl="1" w:tplc="F6A02254">
      <w:start w:val="1"/>
      <w:numFmt w:val="bullet"/>
      <w:lvlText w:val="o"/>
      <w:lvlJc w:val="left"/>
      <w:pPr>
        <w:ind w:left="1788" w:hanging="360"/>
      </w:pPr>
      <w:rPr>
        <w:rFonts w:ascii="Courier New" w:hAnsi="Courier New" w:hint="default"/>
      </w:rPr>
    </w:lvl>
    <w:lvl w:ilvl="2" w:tplc="41ACBB14">
      <w:start w:val="1"/>
      <w:numFmt w:val="bullet"/>
      <w:lvlText w:val=""/>
      <w:lvlJc w:val="left"/>
      <w:pPr>
        <w:ind w:left="2508" w:hanging="360"/>
      </w:pPr>
      <w:rPr>
        <w:rFonts w:ascii="Wingdings" w:hAnsi="Wingdings" w:hint="default"/>
      </w:rPr>
    </w:lvl>
    <w:lvl w:ilvl="3" w:tplc="5CF46288">
      <w:start w:val="1"/>
      <w:numFmt w:val="bullet"/>
      <w:lvlText w:val=""/>
      <w:lvlJc w:val="left"/>
      <w:pPr>
        <w:ind w:left="3228" w:hanging="360"/>
      </w:pPr>
      <w:rPr>
        <w:rFonts w:ascii="Symbol" w:hAnsi="Symbol" w:hint="default"/>
      </w:rPr>
    </w:lvl>
    <w:lvl w:ilvl="4" w:tplc="76D64D58">
      <w:start w:val="1"/>
      <w:numFmt w:val="bullet"/>
      <w:lvlText w:val="o"/>
      <w:lvlJc w:val="left"/>
      <w:pPr>
        <w:ind w:left="3948" w:hanging="360"/>
      </w:pPr>
      <w:rPr>
        <w:rFonts w:ascii="Courier New" w:hAnsi="Courier New" w:hint="default"/>
      </w:rPr>
    </w:lvl>
    <w:lvl w:ilvl="5" w:tplc="97FAC73C">
      <w:start w:val="1"/>
      <w:numFmt w:val="bullet"/>
      <w:lvlText w:val=""/>
      <w:lvlJc w:val="left"/>
      <w:pPr>
        <w:ind w:left="4668" w:hanging="360"/>
      </w:pPr>
      <w:rPr>
        <w:rFonts w:ascii="Wingdings" w:hAnsi="Wingdings" w:hint="default"/>
      </w:rPr>
    </w:lvl>
    <w:lvl w:ilvl="6" w:tplc="E1C042CA">
      <w:start w:val="1"/>
      <w:numFmt w:val="bullet"/>
      <w:lvlText w:val=""/>
      <w:lvlJc w:val="left"/>
      <w:pPr>
        <w:ind w:left="5388" w:hanging="360"/>
      </w:pPr>
      <w:rPr>
        <w:rFonts w:ascii="Symbol" w:hAnsi="Symbol" w:hint="default"/>
      </w:rPr>
    </w:lvl>
    <w:lvl w:ilvl="7" w:tplc="9B28E10A">
      <w:start w:val="1"/>
      <w:numFmt w:val="bullet"/>
      <w:lvlText w:val="o"/>
      <w:lvlJc w:val="left"/>
      <w:pPr>
        <w:ind w:left="6108" w:hanging="360"/>
      </w:pPr>
      <w:rPr>
        <w:rFonts w:ascii="Courier New" w:hAnsi="Courier New" w:hint="default"/>
      </w:rPr>
    </w:lvl>
    <w:lvl w:ilvl="8" w:tplc="D38E9C58">
      <w:start w:val="1"/>
      <w:numFmt w:val="bullet"/>
      <w:lvlText w:val=""/>
      <w:lvlJc w:val="left"/>
      <w:pPr>
        <w:ind w:left="6828" w:hanging="360"/>
      </w:pPr>
      <w:rPr>
        <w:rFonts w:ascii="Wingdings" w:hAnsi="Wingdings" w:hint="default"/>
      </w:rPr>
    </w:lvl>
  </w:abstractNum>
  <w:abstractNum w:abstractNumId="27" w15:restartNumberingAfterBreak="0">
    <w:nsid w:val="545176F6"/>
    <w:multiLevelType w:val="hybridMultilevel"/>
    <w:tmpl w:val="FE5E297E"/>
    <w:lvl w:ilvl="0" w:tplc="89F288A6">
      <w:start w:val="1"/>
      <w:numFmt w:val="decimal"/>
      <w:lvlText w:val="%1."/>
      <w:lvlJc w:val="left"/>
      <w:pPr>
        <w:ind w:left="644" w:hanging="360"/>
      </w:pPr>
    </w:lvl>
    <w:lvl w:ilvl="1" w:tplc="B3401134">
      <w:start w:val="1"/>
      <w:numFmt w:val="decimal"/>
      <w:lvlText w:val="%2."/>
      <w:lvlJc w:val="left"/>
      <w:pPr>
        <w:tabs>
          <w:tab w:val="num" w:pos="360"/>
        </w:tabs>
        <w:ind w:left="360" w:hanging="360"/>
      </w:pPr>
    </w:lvl>
    <w:lvl w:ilvl="2" w:tplc="5CEAD228">
      <w:start w:val="1"/>
      <w:numFmt w:val="lowerRoman"/>
      <w:lvlText w:val="%3."/>
      <w:lvlJc w:val="right"/>
      <w:pPr>
        <w:tabs>
          <w:tab w:val="num" w:pos="2084"/>
        </w:tabs>
        <w:ind w:left="2084" w:hanging="180"/>
      </w:pPr>
    </w:lvl>
    <w:lvl w:ilvl="3" w:tplc="E528DE8A">
      <w:start w:val="1"/>
      <w:numFmt w:val="decimal"/>
      <w:lvlText w:val="%4."/>
      <w:lvlJc w:val="left"/>
      <w:pPr>
        <w:tabs>
          <w:tab w:val="num" w:pos="2804"/>
        </w:tabs>
        <w:ind w:left="2804" w:hanging="360"/>
      </w:pPr>
    </w:lvl>
    <w:lvl w:ilvl="4" w:tplc="E2F2F314">
      <w:start w:val="1"/>
      <w:numFmt w:val="lowerLetter"/>
      <w:lvlText w:val="%5."/>
      <w:lvlJc w:val="left"/>
      <w:pPr>
        <w:tabs>
          <w:tab w:val="num" w:pos="3524"/>
        </w:tabs>
        <w:ind w:left="3524" w:hanging="360"/>
      </w:pPr>
    </w:lvl>
    <w:lvl w:ilvl="5" w:tplc="064A829E">
      <w:start w:val="1"/>
      <w:numFmt w:val="lowerRoman"/>
      <w:lvlText w:val="%6."/>
      <w:lvlJc w:val="right"/>
      <w:pPr>
        <w:tabs>
          <w:tab w:val="num" w:pos="4244"/>
        </w:tabs>
        <w:ind w:left="4244" w:hanging="180"/>
      </w:pPr>
    </w:lvl>
    <w:lvl w:ilvl="6" w:tplc="54BE5F0E">
      <w:start w:val="1"/>
      <w:numFmt w:val="decimal"/>
      <w:lvlText w:val="%7."/>
      <w:lvlJc w:val="left"/>
      <w:pPr>
        <w:tabs>
          <w:tab w:val="num" w:pos="4964"/>
        </w:tabs>
        <w:ind w:left="4964" w:hanging="360"/>
      </w:pPr>
    </w:lvl>
    <w:lvl w:ilvl="7" w:tplc="37F408DA">
      <w:start w:val="1"/>
      <w:numFmt w:val="lowerLetter"/>
      <w:lvlText w:val="%8."/>
      <w:lvlJc w:val="left"/>
      <w:pPr>
        <w:tabs>
          <w:tab w:val="num" w:pos="5684"/>
        </w:tabs>
        <w:ind w:left="5684" w:hanging="360"/>
      </w:pPr>
    </w:lvl>
    <w:lvl w:ilvl="8" w:tplc="D880209A">
      <w:start w:val="1"/>
      <w:numFmt w:val="lowerRoman"/>
      <w:lvlText w:val="%9."/>
      <w:lvlJc w:val="right"/>
      <w:pPr>
        <w:tabs>
          <w:tab w:val="num" w:pos="6404"/>
        </w:tabs>
        <w:ind w:left="6404" w:hanging="180"/>
      </w:pPr>
    </w:lvl>
  </w:abstractNum>
  <w:abstractNum w:abstractNumId="28" w15:restartNumberingAfterBreak="0">
    <w:nsid w:val="56C92E97"/>
    <w:multiLevelType w:val="hybridMultilevel"/>
    <w:tmpl w:val="E20681DC"/>
    <w:lvl w:ilvl="0" w:tplc="97AC5052">
      <w:start w:val="1"/>
      <w:numFmt w:val="lowerLetter"/>
      <w:lvlText w:val="%1)"/>
      <w:lvlJc w:val="left"/>
      <w:pPr>
        <w:ind w:left="786" w:hanging="360"/>
      </w:pPr>
      <w:rPr>
        <w:color w:val="000000"/>
      </w:rPr>
    </w:lvl>
    <w:lvl w:ilvl="1" w:tplc="EE3E5CF0">
      <w:start w:val="1"/>
      <w:numFmt w:val="bullet"/>
      <w:lvlText w:val=""/>
      <w:lvlJc w:val="left"/>
      <w:pPr>
        <w:ind w:left="1506" w:hanging="360"/>
      </w:pPr>
      <w:rPr>
        <w:rFonts w:ascii="Symbol" w:hAnsi="Symbol" w:hint="default"/>
      </w:rPr>
    </w:lvl>
    <w:lvl w:ilvl="2" w:tplc="E3607E3A" w:tentative="1">
      <w:start w:val="1"/>
      <w:numFmt w:val="lowerRoman"/>
      <w:lvlText w:val="%3."/>
      <w:lvlJc w:val="right"/>
      <w:pPr>
        <w:ind w:left="2226" w:hanging="180"/>
      </w:pPr>
    </w:lvl>
    <w:lvl w:ilvl="3" w:tplc="D4FE9E82" w:tentative="1">
      <w:start w:val="1"/>
      <w:numFmt w:val="decimal"/>
      <w:lvlText w:val="%4."/>
      <w:lvlJc w:val="left"/>
      <w:pPr>
        <w:ind w:left="2946" w:hanging="360"/>
      </w:pPr>
    </w:lvl>
    <w:lvl w:ilvl="4" w:tplc="5664C2F2">
      <w:start w:val="1"/>
      <w:numFmt w:val="lowerLetter"/>
      <w:lvlText w:val="%5."/>
      <w:lvlJc w:val="left"/>
      <w:pPr>
        <w:ind w:left="3666" w:hanging="360"/>
      </w:pPr>
    </w:lvl>
    <w:lvl w:ilvl="5" w:tplc="2F46D546" w:tentative="1">
      <w:start w:val="1"/>
      <w:numFmt w:val="lowerRoman"/>
      <w:lvlText w:val="%6."/>
      <w:lvlJc w:val="right"/>
      <w:pPr>
        <w:ind w:left="4386" w:hanging="180"/>
      </w:pPr>
    </w:lvl>
    <w:lvl w:ilvl="6" w:tplc="8FC895C0" w:tentative="1">
      <w:start w:val="1"/>
      <w:numFmt w:val="decimal"/>
      <w:lvlText w:val="%7."/>
      <w:lvlJc w:val="left"/>
      <w:pPr>
        <w:ind w:left="5106" w:hanging="360"/>
      </w:pPr>
    </w:lvl>
    <w:lvl w:ilvl="7" w:tplc="8C32C0A4" w:tentative="1">
      <w:start w:val="1"/>
      <w:numFmt w:val="lowerLetter"/>
      <w:lvlText w:val="%8."/>
      <w:lvlJc w:val="left"/>
      <w:pPr>
        <w:ind w:left="5826" w:hanging="360"/>
      </w:pPr>
    </w:lvl>
    <w:lvl w:ilvl="8" w:tplc="E1145E70" w:tentative="1">
      <w:start w:val="1"/>
      <w:numFmt w:val="lowerRoman"/>
      <w:lvlText w:val="%9."/>
      <w:lvlJc w:val="right"/>
      <w:pPr>
        <w:ind w:left="6546" w:hanging="180"/>
      </w:pPr>
    </w:lvl>
  </w:abstractNum>
  <w:abstractNum w:abstractNumId="29" w15:restartNumberingAfterBreak="0">
    <w:nsid w:val="59380F5C"/>
    <w:multiLevelType w:val="hybridMultilevel"/>
    <w:tmpl w:val="7EF4EB36"/>
    <w:lvl w:ilvl="0" w:tplc="B060084E">
      <w:start w:val="1"/>
      <w:numFmt w:val="decimal"/>
      <w:lvlText w:val="%1)"/>
      <w:lvlJc w:val="left"/>
      <w:pPr>
        <w:ind w:left="720" w:hanging="360"/>
      </w:pPr>
      <w:rPr>
        <w:rFonts w:ascii="Cambria" w:hAnsi="Cambria" w:hint="default"/>
      </w:rPr>
    </w:lvl>
    <w:lvl w:ilvl="1" w:tplc="D4B83C2C" w:tentative="1">
      <w:start w:val="1"/>
      <w:numFmt w:val="lowerLetter"/>
      <w:lvlText w:val="%2."/>
      <w:lvlJc w:val="left"/>
      <w:pPr>
        <w:ind w:left="1440" w:hanging="360"/>
      </w:pPr>
    </w:lvl>
    <w:lvl w:ilvl="2" w:tplc="AFFCE2F0" w:tentative="1">
      <w:start w:val="1"/>
      <w:numFmt w:val="lowerRoman"/>
      <w:lvlText w:val="%3."/>
      <w:lvlJc w:val="right"/>
      <w:pPr>
        <w:ind w:left="2160" w:hanging="180"/>
      </w:pPr>
    </w:lvl>
    <w:lvl w:ilvl="3" w:tplc="AD74E030" w:tentative="1">
      <w:start w:val="1"/>
      <w:numFmt w:val="decimal"/>
      <w:lvlText w:val="%4."/>
      <w:lvlJc w:val="left"/>
      <w:pPr>
        <w:ind w:left="2880" w:hanging="360"/>
      </w:pPr>
    </w:lvl>
    <w:lvl w:ilvl="4" w:tplc="46382768" w:tentative="1">
      <w:start w:val="1"/>
      <w:numFmt w:val="lowerLetter"/>
      <w:lvlText w:val="%5."/>
      <w:lvlJc w:val="left"/>
      <w:pPr>
        <w:ind w:left="3600" w:hanging="360"/>
      </w:pPr>
    </w:lvl>
    <w:lvl w:ilvl="5" w:tplc="45BCAA98" w:tentative="1">
      <w:start w:val="1"/>
      <w:numFmt w:val="lowerRoman"/>
      <w:lvlText w:val="%6."/>
      <w:lvlJc w:val="right"/>
      <w:pPr>
        <w:ind w:left="4320" w:hanging="180"/>
      </w:pPr>
    </w:lvl>
    <w:lvl w:ilvl="6" w:tplc="3458760E" w:tentative="1">
      <w:start w:val="1"/>
      <w:numFmt w:val="decimal"/>
      <w:lvlText w:val="%7."/>
      <w:lvlJc w:val="left"/>
      <w:pPr>
        <w:ind w:left="5040" w:hanging="360"/>
      </w:pPr>
    </w:lvl>
    <w:lvl w:ilvl="7" w:tplc="920698A6" w:tentative="1">
      <w:start w:val="1"/>
      <w:numFmt w:val="lowerLetter"/>
      <w:lvlText w:val="%8."/>
      <w:lvlJc w:val="left"/>
      <w:pPr>
        <w:ind w:left="5760" w:hanging="360"/>
      </w:pPr>
    </w:lvl>
    <w:lvl w:ilvl="8" w:tplc="87728ED8" w:tentative="1">
      <w:start w:val="1"/>
      <w:numFmt w:val="lowerRoman"/>
      <w:lvlText w:val="%9."/>
      <w:lvlJc w:val="right"/>
      <w:pPr>
        <w:ind w:left="6480" w:hanging="180"/>
      </w:pPr>
    </w:lvl>
  </w:abstractNum>
  <w:abstractNum w:abstractNumId="30" w15:restartNumberingAfterBreak="0">
    <w:nsid w:val="5E5B12BD"/>
    <w:multiLevelType w:val="hybridMultilevel"/>
    <w:tmpl w:val="F91A198A"/>
    <w:lvl w:ilvl="0" w:tplc="2FD215D8">
      <w:start w:val="1"/>
      <w:numFmt w:val="decimal"/>
      <w:lvlText w:val="%1."/>
      <w:lvlJc w:val="left"/>
      <w:pPr>
        <w:ind w:left="2203" w:hanging="360"/>
      </w:pPr>
      <w:rPr>
        <w:rFonts w:ascii="Cambria" w:hAnsi="Cambria" w:hint="default"/>
      </w:rPr>
    </w:lvl>
    <w:lvl w:ilvl="1" w:tplc="415A901C" w:tentative="1">
      <w:start w:val="1"/>
      <w:numFmt w:val="lowerLetter"/>
      <w:lvlText w:val="%2."/>
      <w:lvlJc w:val="left"/>
      <w:pPr>
        <w:ind w:left="2923" w:hanging="360"/>
      </w:pPr>
    </w:lvl>
    <w:lvl w:ilvl="2" w:tplc="2A963778" w:tentative="1">
      <w:start w:val="1"/>
      <w:numFmt w:val="lowerRoman"/>
      <w:lvlText w:val="%3."/>
      <w:lvlJc w:val="right"/>
      <w:pPr>
        <w:ind w:left="3643" w:hanging="180"/>
      </w:pPr>
    </w:lvl>
    <w:lvl w:ilvl="3" w:tplc="86D405FC" w:tentative="1">
      <w:start w:val="1"/>
      <w:numFmt w:val="decimal"/>
      <w:lvlText w:val="%4."/>
      <w:lvlJc w:val="left"/>
      <w:pPr>
        <w:ind w:left="4363" w:hanging="360"/>
      </w:pPr>
    </w:lvl>
    <w:lvl w:ilvl="4" w:tplc="E4C8921A" w:tentative="1">
      <w:start w:val="1"/>
      <w:numFmt w:val="lowerLetter"/>
      <w:lvlText w:val="%5."/>
      <w:lvlJc w:val="left"/>
      <w:pPr>
        <w:ind w:left="5083" w:hanging="360"/>
      </w:pPr>
    </w:lvl>
    <w:lvl w:ilvl="5" w:tplc="89F4F5C0" w:tentative="1">
      <w:start w:val="1"/>
      <w:numFmt w:val="lowerRoman"/>
      <w:lvlText w:val="%6."/>
      <w:lvlJc w:val="right"/>
      <w:pPr>
        <w:ind w:left="5803" w:hanging="180"/>
      </w:pPr>
    </w:lvl>
    <w:lvl w:ilvl="6" w:tplc="6EDEDB92" w:tentative="1">
      <w:start w:val="1"/>
      <w:numFmt w:val="decimal"/>
      <w:lvlText w:val="%7."/>
      <w:lvlJc w:val="left"/>
      <w:pPr>
        <w:ind w:left="6523" w:hanging="360"/>
      </w:pPr>
    </w:lvl>
    <w:lvl w:ilvl="7" w:tplc="1BDC1E12" w:tentative="1">
      <w:start w:val="1"/>
      <w:numFmt w:val="lowerLetter"/>
      <w:lvlText w:val="%8."/>
      <w:lvlJc w:val="left"/>
      <w:pPr>
        <w:ind w:left="7243" w:hanging="360"/>
      </w:pPr>
    </w:lvl>
    <w:lvl w:ilvl="8" w:tplc="DDCA4F7A" w:tentative="1">
      <w:start w:val="1"/>
      <w:numFmt w:val="lowerRoman"/>
      <w:lvlText w:val="%9."/>
      <w:lvlJc w:val="right"/>
      <w:pPr>
        <w:ind w:left="7963" w:hanging="180"/>
      </w:pPr>
    </w:lvl>
  </w:abstractNum>
  <w:abstractNum w:abstractNumId="31" w15:restartNumberingAfterBreak="0">
    <w:nsid w:val="68C52CBB"/>
    <w:multiLevelType w:val="hybridMultilevel"/>
    <w:tmpl w:val="6840C84C"/>
    <w:lvl w:ilvl="0" w:tplc="51F6C7C4">
      <w:start w:val="1"/>
      <w:numFmt w:val="bullet"/>
      <w:lvlText w:val=""/>
      <w:lvlJc w:val="left"/>
      <w:pPr>
        <w:ind w:left="1080" w:hanging="360"/>
      </w:pPr>
      <w:rPr>
        <w:rFonts w:ascii="Wingdings" w:hAnsi="Wingdings" w:hint="default"/>
      </w:rPr>
    </w:lvl>
    <w:lvl w:ilvl="1" w:tplc="60C01878" w:tentative="1">
      <w:start w:val="1"/>
      <w:numFmt w:val="bullet"/>
      <w:lvlText w:val="o"/>
      <w:lvlJc w:val="left"/>
      <w:pPr>
        <w:ind w:left="1800" w:hanging="360"/>
      </w:pPr>
      <w:rPr>
        <w:rFonts w:ascii="Courier New" w:hAnsi="Courier New" w:hint="default"/>
      </w:rPr>
    </w:lvl>
    <w:lvl w:ilvl="2" w:tplc="FF92237A" w:tentative="1">
      <w:start w:val="1"/>
      <w:numFmt w:val="bullet"/>
      <w:lvlText w:val=""/>
      <w:lvlJc w:val="left"/>
      <w:pPr>
        <w:ind w:left="2520" w:hanging="360"/>
      </w:pPr>
      <w:rPr>
        <w:rFonts w:ascii="Wingdings" w:hAnsi="Wingdings" w:hint="default"/>
      </w:rPr>
    </w:lvl>
    <w:lvl w:ilvl="3" w:tplc="4ED80CD0" w:tentative="1">
      <w:start w:val="1"/>
      <w:numFmt w:val="bullet"/>
      <w:lvlText w:val=""/>
      <w:lvlJc w:val="left"/>
      <w:pPr>
        <w:ind w:left="3240" w:hanging="360"/>
      </w:pPr>
      <w:rPr>
        <w:rFonts w:ascii="Symbol" w:hAnsi="Symbol" w:hint="default"/>
      </w:rPr>
    </w:lvl>
    <w:lvl w:ilvl="4" w:tplc="06D67A02" w:tentative="1">
      <w:start w:val="1"/>
      <w:numFmt w:val="bullet"/>
      <w:lvlText w:val="o"/>
      <w:lvlJc w:val="left"/>
      <w:pPr>
        <w:ind w:left="3960" w:hanging="360"/>
      </w:pPr>
      <w:rPr>
        <w:rFonts w:ascii="Courier New" w:hAnsi="Courier New" w:hint="default"/>
      </w:rPr>
    </w:lvl>
    <w:lvl w:ilvl="5" w:tplc="28FCB2AE" w:tentative="1">
      <w:start w:val="1"/>
      <w:numFmt w:val="bullet"/>
      <w:lvlText w:val=""/>
      <w:lvlJc w:val="left"/>
      <w:pPr>
        <w:ind w:left="4680" w:hanging="360"/>
      </w:pPr>
      <w:rPr>
        <w:rFonts w:ascii="Wingdings" w:hAnsi="Wingdings" w:hint="default"/>
      </w:rPr>
    </w:lvl>
    <w:lvl w:ilvl="6" w:tplc="46CC83F0" w:tentative="1">
      <w:start w:val="1"/>
      <w:numFmt w:val="bullet"/>
      <w:lvlText w:val=""/>
      <w:lvlJc w:val="left"/>
      <w:pPr>
        <w:ind w:left="5400" w:hanging="360"/>
      </w:pPr>
      <w:rPr>
        <w:rFonts w:ascii="Symbol" w:hAnsi="Symbol" w:hint="default"/>
      </w:rPr>
    </w:lvl>
    <w:lvl w:ilvl="7" w:tplc="F47E06C2" w:tentative="1">
      <w:start w:val="1"/>
      <w:numFmt w:val="bullet"/>
      <w:lvlText w:val="o"/>
      <w:lvlJc w:val="left"/>
      <w:pPr>
        <w:ind w:left="6120" w:hanging="360"/>
      </w:pPr>
      <w:rPr>
        <w:rFonts w:ascii="Courier New" w:hAnsi="Courier New" w:hint="default"/>
      </w:rPr>
    </w:lvl>
    <w:lvl w:ilvl="8" w:tplc="796EF478" w:tentative="1">
      <w:start w:val="1"/>
      <w:numFmt w:val="bullet"/>
      <w:lvlText w:val=""/>
      <w:lvlJc w:val="left"/>
      <w:pPr>
        <w:ind w:left="6840" w:hanging="360"/>
      </w:pPr>
      <w:rPr>
        <w:rFonts w:ascii="Wingdings" w:hAnsi="Wingdings" w:hint="default"/>
      </w:rPr>
    </w:lvl>
  </w:abstractNum>
  <w:abstractNum w:abstractNumId="32" w15:restartNumberingAfterBreak="0">
    <w:nsid w:val="6C606A4F"/>
    <w:multiLevelType w:val="hybridMultilevel"/>
    <w:tmpl w:val="72524D1C"/>
    <w:lvl w:ilvl="0" w:tplc="F1C0E72C">
      <w:start w:val="1"/>
      <w:numFmt w:val="decimal"/>
      <w:lvlText w:val="%1."/>
      <w:lvlJc w:val="left"/>
      <w:pPr>
        <w:ind w:left="720" w:hanging="360"/>
      </w:pPr>
    </w:lvl>
    <w:lvl w:ilvl="1" w:tplc="1FE27C5E" w:tentative="1">
      <w:start w:val="1"/>
      <w:numFmt w:val="lowerLetter"/>
      <w:lvlText w:val="%2."/>
      <w:lvlJc w:val="left"/>
      <w:pPr>
        <w:ind w:left="1440" w:hanging="360"/>
      </w:pPr>
    </w:lvl>
    <w:lvl w:ilvl="2" w:tplc="AEFCAA8A" w:tentative="1">
      <w:start w:val="1"/>
      <w:numFmt w:val="lowerRoman"/>
      <w:lvlText w:val="%3."/>
      <w:lvlJc w:val="right"/>
      <w:pPr>
        <w:ind w:left="2160" w:hanging="180"/>
      </w:pPr>
    </w:lvl>
    <w:lvl w:ilvl="3" w:tplc="F0E63F9C" w:tentative="1">
      <w:start w:val="1"/>
      <w:numFmt w:val="decimal"/>
      <w:lvlText w:val="%4."/>
      <w:lvlJc w:val="left"/>
      <w:pPr>
        <w:ind w:left="2880" w:hanging="360"/>
      </w:pPr>
    </w:lvl>
    <w:lvl w:ilvl="4" w:tplc="C26C4E8A" w:tentative="1">
      <w:start w:val="1"/>
      <w:numFmt w:val="lowerLetter"/>
      <w:lvlText w:val="%5."/>
      <w:lvlJc w:val="left"/>
      <w:pPr>
        <w:ind w:left="3600" w:hanging="360"/>
      </w:pPr>
    </w:lvl>
    <w:lvl w:ilvl="5" w:tplc="66CACFEC" w:tentative="1">
      <w:start w:val="1"/>
      <w:numFmt w:val="lowerRoman"/>
      <w:lvlText w:val="%6."/>
      <w:lvlJc w:val="right"/>
      <w:pPr>
        <w:ind w:left="4320" w:hanging="180"/>
      </w:pPr>
    </w:lvl>
    <w:lvl w:ilvl="6" w:tplc="0DF497D8" w:tentative="1">
      <w:start w:val="1"/>
      <w:numFmt w:val="decimal"/>
      <w:lvlText w:val="%7."/>
      <w:lvlJc w:val="left"/>
      <w:pPr>
        <w:ind w:left="5040" w:hanging="360"/>
      </w:pPr>
    </w:lvl>
    <w:lvl w:ilvl="7" w:tplc="D6005314" w:tentative="1">
      <w:start w:val="1"/>
      <w:numFmt w:val="lowerLetter"/>
      <w:lvlText w:val="%8."/>
      <w:lvlJc w:val="left"/>
      <w:pPr>
        <w:ind w:left="5760" w:hanging="360"/>
      </w:pPr>
    </w:lvl>
    <w:lvl w:ilvl="8" w:tplc="9232FF9C" w:tentative="1">
      <w:start w:val="1"/>
      <w:numFmt w:val="lowerRoman"/>
      <w:lvlText w:val="%9."/>
      <w:lvlJc w:val="right"/>
      <w:pPr>
        <w:ind w:left="6480" w:hanging="180"/>
      </w:pPr>
    </w:lvl>
  </w:abstractNum>
  <w:abstractNum w:abstractNumId="33" w15:restartNumberingAfterBreak="0">
    <w:nsid w:val="6E8A74EC"/>
    <w:multiLevelType w:val="hybridMultilevel"/>
    <w:tmpl w:val="7E32BAC4"/>
    <w:lvl w:ilvl="0" w:tplc="D0C236EC">
      <w:start w:val="1"/>
      <w:numFmt w:val="decimal"/>
      <w:lvlText w:val="%1."/>
      <w:lvlJc w:val="left"/>
      <w:pPr>
        <w:ind w:left="720" w:hanging="360"/>
      </w:pPr>
    </w:lvl>
    <w:lvl w:ilvl="1" w:tplc="4BD0C00A">
      <w:start w:val="1"/>
      <w:numFmt w:val="lowerLetter"/>
      <w:lvlText w:val="%2."/>
      <w:lvlJc w:val="left"/>
      <w:pPr>
        <w:ind w:left="1440" w:hanging="360"/>
      </w:pPr>
    </w:lvl>
    <w:lvl w:ilvl="2" w:tplc="C9EE4EC8" w:tentative="1">
      <w:start w:val="1"/>
      <w:numFmt w:val="lowerRoman"/>
      <w:lvlText w:val="%3."/>
      <w:lvlJc w:val="right"/>
      <w:pPr>
        <w:ind w:left="2160" w:hanging="180"/>
      </w:pPr>
    </w:lvl>
    <w:lvl w:ilvl="3" w:tplc="D6CA8AFE" w:tentative="1">
      <w:start w:val="1"/>
      <w:numFmt w:val="decimal"/>
      <w:lvlText w:val="%4."/>
      <w:lvlJc w:val="left"/>
      <w:pPr>
        <w:ind w:left="2880" w:hanging="360"/>
      </w:pPr>
    </w:lvl>
    <w:lvl w:ilvl="4" w:tplc="D7DE0C58" w:tentative="1">
      <w:start w:val="1"/>
      <w:numFmt w:val="lowerLetter"/>
      <w:lvlText w:val="%5."/>
      <w:lvlJc w:val="left"/>
      <w:pPr>
        <w:ind w:left="3600" w:hanging="360"/>
      </w:pPr>
    </w:lvl>
    <w:lvl w:ilvl="5" w:tplc="E9A4BA88" w:tentative="1">
      <w:start w:val="1"/>
      <w:numFmt w:val="lowerRoman"/>
      <w:lvlText w:val="%6."/>
      <w:lvlJc w:val="right"/>
      <w:pPr>
        <w:ind w:left="4320" w:hanging="180"/>
      </w:pPr>
    </w:lvl>
    <w:lvl w:ilvl="6" w:tplc="624A489C" w:tentative="1">
      <w:start w:val="1"/>
      <w:numFmt w:val="decimal"/>
      <w:lvlText w:val="%7."/>
      <w:lvlJc w:val="left"/>
      <w:pPr>
        <w:ind w:left="5040" w:hanging="360"/>
      </w:pPr>
    </w:lvl>
    <w:lvl w:ilvl="7" w:tplc="DC228A3A" w:tentative="1">
      <w:start w:val="1"/>
      <w:numFmt w:val="lowerLetter"/>
      <w:lvlText w:val="%8."/>
      <w:lvlJc w:val="left"/>
      <w:pPr>
        <w:ind w:left="5760" w:hanging="360"/>
      </w:pPr>
    </w:lvl>
    <w:lvl w:ilvl="8" w:tplc="44D895D8" w:tentative="1">
      <w:start w:val="1"/>
      <w:numFmt w:val="lowerRoman"/>
      <w:lvlText w:val="%9."/>
      <w:lvlJc w:val="right"/>
      <w:pPr>
        <w:ind w:left="6480" w:hanging="180"/>
      </w:pPr>
    </w:lvl>
  </w:abstractNum>
  <w:abstractNum w:abstractNumId="34" w15:restartNumberingAfterBreak="0">
    <w:nsid w:val="77513743"/>
    <w:multiLevelType w:val="hybridMultilevel"/>
    <w:tmpl w:val="8042F33E"/>
    <w:lvl w:ilvl="0" w:tplc="CCC2B8F6">
      <w:start w:val="1"/>
      <w:numFmt w:val="decimal"/>
      <w:lvlText w:val="%1)"/>
      <w:lvlJc w:val="left"/>
      <w:pPr>
        <w:ind w:left="720" w:hanging="360"/>
      </w:pPr>
    </w:lvl>
    <w:lvl w:ilvl="1" w:tplc="30EE8640" w:tentative="1">
      <w:start w:val="1"/>
      <w:numFmt w:val="lowerLetter"/>
      <w:lvlText w:val="%2."/>
      <w:lvlJc w:val="left"/>
      <w:pPr>
        <w:ind w:left="1440" w:hanging="360"/>
      </w:pPr>
    </w:lvl>
    <w:lvl w:ilvl="2" w:tplc="BB147230" w:tentative="1">
      <w:start w:val="1"/>
      <w:numFmt w:val="lowerRoman"/>
      <w:lvlText w:val="%3."/>
      <w:lvlJc w:val="right"/>
      <w:pPr>
        <w:ind w:left="2160" w:hanging="180"/>
      </w:pPr>
    </w:lvl>
    <w:lvl w:ilvl="3" w:tplc="17FEEF20" w:tentative="1">
      <w:start w:val="1"/>
      <w:numFmt w:val="decimal"/>
      <w:lvlText w:val="%4."/>
      <w:lvlJc w:val="left"/>
      <w:pPr>
        <w:ind w:left="2880" w:hanging="360"/>
      </w:pPr>
    </w:lvl>
    <w:lvl w:ilvl="4" w:tplc="4E8CDE90" w:tentative="1">
      <w:start w:val="1"/>
      <w:numFmt w:val="lowerLetter"/>
      <w:lvlText w:val="%5."/>
      <w:lvlJc w:val="left"/>
      <w:pPr>
        <w:ind w:left="3600" w:hanging="360"/>
      </w:pPr>
    </w:lvl>
    <w:lvl w:ilvl="5" w:tplc="F2A2BB2E" w:tentative="1">
      <w:start w:val="1"/>
      <w:numFmt w:val="lowerRoman"/>
      <w:lvlText w:val="%6."/>
      <w:lvlJc w:val="right"/>
      <w:pPr>
        <w:ind w:left="4320" w:hanging="180"/>
      </w:pPr>
    </w:lvl>
    <w:lvl w:ilvl="6" w:tplc="7956401E" w:tentative="1">
      <w:start w:val="1"/>
      <w:numFmt w:val="decimal"/>
      <w:lvlText w:val="%7."/>
      <w:lvlJc w:val="left"/>
      <w:pPr>
        <w:ind w:left="5040" w:hanging="360"/>
      </w:pPr>
    </w:lvl>
    <w:lvl w:ilvl="7" w:tplc="3AD08E9A" w:tentative="1">
      <w:start w:val="1"/>
      <w:numFmt w:val="lowerLetter"/>
      <w:lvlText w:val="%8."/>
      <w:lvlJc w:val="left"/>
      <w:pPr>
        <w:ind w:left="5760" w:hanging="360"/>
      </w:pPr>
    </w:lvl>
    <w:lvl w:ilvl="8" w:tplc="40EAB35C" w:tentative="1">
      <w:start w:val="1"/>
      <w:numFmt w:val="lowerRoman"/>
      <w:lvlText w:val="%9."/>
      <w:lvlJc w:val="right"/>
      <w:pPr>
        <w:ind w:left="6480" w:hanging="180"/>
      </w:pPr>
    </w:lvl>
  </w:abstractNum>
  <w:abstractNum w:abstractNumId="35" w15:restartNumberingAfterBreak="0">
    <w:nsid w:val="77FF37C1"/>
    <w:multiLevelType w:val="hybridMultilevel"/>
    <w:tmpl w:val="3CD2B374"/>
    <w:lvl w:ilvl="0" w:tplc="2050E172">
      <w:start w:val="1"/>
      <w:numFmt w:val="bullet"/>
      <w:lvlText w:val=""/>
      <w:lvlJc w:val="left"/>
      <w:pPr>
        <w:ind w:left="1495" w:hanging="360"/>
      </w:pPr>
      <w:rPr>
        <w:rFonts w:ascii="Wingdings" w:hAnsi="Wingdings" w:hint="default"/>
      </w:rPr>
    </w:lvl>
    <w:lvl w:ilvl="1" w:tplc="70A01BCA" w:tentative="1">
      <w:start w:val="1"/>
      <w:numFmt w:val="bullet"/>
      <w:lvlText w:val="o"/>
      <w:lvlJc w:val="left"/>
      <w:pPr>
        <w:ind w:left="2215" w:hanging="360"/>
      </w:pPr>
      <w:rPr>
        <w:rFonts w:ascii="Courier New" w:hAnsi="Courier New" w:hint="default"/>
      </w:rPr>
    </w:lvl>
    <w:lvl w:ilvl="2" w:tplc="69E878F6" w:tentative="1">
      <w:start w:val="1"/>
      <w:numFmt w:val="bullet"/>
      <w:lvlText w:val=""/>
      <w:lvlJc w:val="left"/>
      <w:pPr>
        <w:ind w:left="2935" w:hanging="360"/>
      </w:pPr>
      <w:rPr>
        <w:rFonts w:ascii="Wingdings" w:hAnsi="Wingdings" w:hint="default"/>
      </w:rPr>
    </w:lvl>
    <w:lvl w:ilvl="3" w:tplc="D352966E" w:tentative="1">
      <w:start w:val="1"/>
      <w:numFmt w:val="bullet"/>
      <w:lvlText w:val=""/>
      <w:lvlJc w:val="left"/>
      <w:pPr>
        <w:ind w:left="3655" w:hanging="360"/>
      </w:pPr>
      <w:rPr>
        <w:rFonts w:ascii="Symbol" w:hAnsi="Symbol" w:hint="default"/>
      </w:rPr>
    </w:lvl>
    <w:lvl w:ilvl="4" w:tplc="9D80B006" w:tentative="1">
      <w:start w:val="1"/>
      <w:numFmt w:val="bullet"/>
      <w:lvlText w:val="o"/>
      <w:lvlJc w:val="left"/>
      <w:pPr>
        <w:ind w:left="4375" w:hanging="360"/>
      </w:pPr>
      <w:rPr>
        <w:rFonts w:ascii="Courier New" w:hAnsi="Courier New" w:hint="default"/>
      </w:rPr>
    </w:lvl>
    <w:lvl w:ilvl="5" w:tplc="45EA771C" w:tentative="1">
      <w:start w:val="1"/>
      <w:numFmt w:val="bullet"/>
      <w:lvlText w:val=""/>
      <w:lvlJc w:val="left"/>
      <w:pPr>
        <w:ind w:left="5095" w:hanging="360"/>
      </w:pPr>
      <w:rPr>
        <w:rFonts w:ascii="Wingdings" w:hAnsi="Wingdings" w:hint="default"/>
      </w:rPr>
    </w:lvl>
    <w:lvl w:ilvl="6" w:tplc="0C9ADF1E" w:tentative="1">
      <w:start w:val="1"/>
      <w:numFmt w:val="bullet"/>
      <w:lvlText w:val=""/>
      <w:lvlJc w:val="left"/>
      <w:pPr>
        <w:ind w:left="5815" w:hanging="360"/>
      </w:pPr>
      <w:rPr>
        <w:rFonts w:ascii="Symbol" w:hAnsi="Symbol" w:hint="default"/>
      </w:rPr>
    </w:lvl>
    <w:lvl w:ilvl="7" w:tplc="1E6C9160" w:tentative="1">
      <w:start w:val="1"/>
      <w:numFmt w:val="bullet"/>
      <w:lvlText w:val="o"/>
      <w:lvlJc w:val="left"/>
      <w:pPr>
        <w:ind w:left="6535" w:hanging="360"/>
      </w:pPr>
      <w:rPr>
        <w:rFonts w:ascii="Courier New" w:hAnsi="Courier New" w:hint="default"/>
      </w:rPr>
    </w:lvl>
    <w:lvl w:ilvl="8" w:tplc="88466DE0" w:tentative="1">
      <w:start w:val="1"/>
      <w:numFmt w:val="bullet"/>
      <w:lvlText w:val=""/>
      <w:lvlJc w:val="left"/>
      <w:pPr>
        <w:ind w:left="7255" w:hanging="360"/>
      </w:pPr>
      <w:rPr>
        <w:rFonts w:ascii="Wingdings" w:hAnsi="Wingdings" w:hint="default"/>
      </w:rPr>
    </w:lvl>
  </w:abstractNum>
  <w:abstractNum w:abstractNumId="36" w15:restartNumberingAfterBreak="0">
    <w:nsid w:val="7A235F92"/>
    <w:multiLevelType w:val="hybridMultilevel"/>
    <w:tmpl w:val="4CCCC540"/>
    <w:lvl w:ilvl="0" w:tplc="FCC6DF82">
      <w:start w:val="1"/>
      <w:numFmt w:val="decimal"/>
      <w:lvlText w:val="%1."/>
      <w:lvlJc w:val="left"/>
      <w:pPr>
        <w:ind w:left="720" w:hanging="360"/>
      </w:pPr>
      <w:rPr>
        <w:b w:val="0"/>
      </w:rPr>
    </w:lvl>
    <w:lvl w:ilvl="1" w:tplc="0A42E9F4">
      <w:start w:val="1"/>
      <w:numFmt w:val="lowerLetter"/>
      <w:lvlText w:val="%2."/>
      <w:lvlJc w:val="left"/>
      <w:pPr>
        <w:ind w:left="1440" w:hanging="360"/>
      </w:pPr>
    </w:lvl>
    <w:lvl w:ilvl="2" w:tplc="FA52BA4A">
      <w:start w:val="1"/>
      <w:numFmt w:val="bullet"/>
      <w:lvlText w:val=""/>
      <w:lvlJc w:val="left"/>
      <w:pPr>
        <w:ind w:left="2160" w:hanging="180"/>
      </w:pPr>
      <w:rPr>
        <w:rFonts w:ascii="Symbol" w:hAnsi="Symbol" w:hint="default"/>
      </w:rPr>
    </w:lvl>
    <w:lvl w:ilvl="3" w:tplc="502AE51A">
      <w:start w:val="1"/>
      <w:numFmt w:val="decimal"/>
      <w:lvlText w:val="%4."/>
      <w:lvlJc w:val="left"/>
      <w:pPr>
        <w:tabs>
          <w:tab w:val="num" w:pos="2880"/>
        </w:tabs>
        <w:ind w:left="2880" w:hanging="360"/>
      </w:pPr>
    </w:lvl>
    <w:lvl w:ilvl="4" w:tplc="AB462BC2">
      <w:start w:val="1"/>
      <w:numFmt w:val="decimal"/>
      <w:lvlText w:val="%5."/>
      <w:lvlJc w:val="left"/>
      <w:pPr>
        <w:tabs>
          <w:tab w:val="num" w:pos="3600"/>
        </w:tabs>
        <w:ind w:left="3600" w:hanging="360"/>
      </w:pPr>
    </w:lvl>
    <w:lvl w:ilvl="5" w:tplc="1A6CE10A">
      <w:start w:val="1"/>
      <w:numFmt w:val="decimal"/>
      <w:lvlText w:val="%6."/>
      <w:lvlJc w:val="left"/>
      <w:pPr>
        <w:tabs>
          <w:tab w:val="num" w:pos="4320"/>
        </w:tabs>
        <w:ind w:left="4320" w:hanging="360"/>
      </w:pPr>
    </w:lvl>
    <w:lvl w:ilvl="6" w:tplc="E5300042">
      <w:start w:val="1"/>
      <w:numFmt w:val="decimal"/>
      <w:lvlText w:val="%7."/>
      <w:lvlJc w:val="left"/>
      <w:pPr>
        <w:tabs>
          <w:tab w:val="num" w:pos="5040"/>
        </w:tabs>
        <w:ind w:left="5040" w:hanging="360"/>
      </w:pPr>
    </w:lvl>
    <w:lvl w:ilvl="7" w:tplc="1FBE25AA">
      <w:start w:val="1"/>
      <w:numFmt w:val="decimal"/>
      <w:lvlText w:val="%8."/>
      <w:lvlJc w:val="left"/>
      <w:pPr>
        <w:tabs>
          <w:tab w:val="num" w:pos="5760"/>
        </w:tabs>
        <w:ind w:left="5760" w:hanging="360"/>
      </w:pPr>
    </w:lvl>
    <w:lvl w:ilvl="8" w:tplc="75C46278">
      <w:start w:val="1"/>
      <w:numFmt w:val="decimal"/>
      <w:lvlText w:val="%9."/>
      <w:lvlJc w:val="left"/>
      <w:pPr>
        <w:tabs>
          <w:tab w:val="num" w:pos="6480"/>
        </w:tabs>
        <w:ind w:left="6480" w:hanging="360"/>
      </w:pPr>
    </w:lvl>
  </w:abstractNum>
  <w:abstractNum w:abstractNumId="37" w15:restartNumberingAfterBreak="0">
    <w:nsid w:val="7A7D5683"/>
    <w:multiLevelType w:val="hybridMultilevel"/>
    <w:tmpl w:val="6F3A662E"/>
    <w:lvl w:ilvl="0" w:tplc="2D0A64A0">
      <w:start w:val="1"/>
      <w:numFmt w:val="lowerLetter"/>
      <w:lvlText w:val="%1)"/>
      <w:lvlJc w:val="left"/>
      <w:pPr>
        <w:ind w:left="786" w:hanging="360"/>
      </w:pPr>
    </w:lvl>
    <w:lvl w:ilvl="1" w:tplc="B044AF60" w:tentative="1">
      <w:start w:val="1"/>
      <w:numFmt w:val="lowerLetter"/>
      <w:lvlText w:val="%2."/>
      <w:lvlJc w:val="left"/>
      <w:pPr>
        <w:ind w:left="1506" w:hanging="360"/>
      </w:pPr>
    </w:lvl>
    <w:lvl w:ilvl="2" w:tplc="9A0A135E" w:tentative="1">
      <w:start w:val="1"/>
      <w:numFmt w:val="lowerRoman"/>
      <w:lvlText w:val="%3."/>
      <w:lvlJc w:val="right"/>
      <w:pPr>
        <w:ind w:left="2226" w:hanging="180"/>
      </w:pPr>
    </w:lvl>
    <w:lvl w:ilvl="3" w:tplc="4F9A2834" w:tentative="1">
      <w:start w:val="1"/>
      <w:numFmt w:val="decimal"/>
      <w:lvlText w:val="%4."/>
      <w:lvlJc w:val="left"/>
      <w:pPr>
        <w:ind w:left="2946" w:hanging="360"/>
      </w:pPr>
    </w:lvl>
    <w:lvl w:ilvl="4" w:tplc="C2E8D71A" w:tentative="1">
      <w:start w:val="1"/>
      <w:numFmt w:val="lowerLetter"/>
      <w:lvlText w:val="%5."/>
      <w:lvlJc w:val="left"/>
      <w:pPr>
        <w:ind w:left="3666" w:hanging="360"/>
      </w:pPr>
    </w:lvl>
    <w:lvl w:ilvl="5" w:tplc="8A126552" w:tentative="1">
      <w:start w:val="1"/>
      <w:numFmt w:val="lowerRoman"/>
      <w:lvlText w:val="%6."/>
      <w:lvlJc w:val="right"/>
      <w:pPr>
        <w:ind w:left="4386" w:hanging="180"/>
      </w:pPr>
    </w:lvl>
    <w:lvl w:ilvl="6" w:tplc="8D821C54" w:tentative="1">
      <w:start w:val="1"/>
      <w:numFmt w:val="decimal"/>
      <w:lvlText w:val="%7."/>
      <w:lvlJc w:val="left"/>
      <w:pPr>
        <w:ind w:left="5106" w:hanging="360"/>
      </w:pPr>
    </w:lvl>
    <w:lvl w:ilvl="7" w:tplc="07162D1C" w:tentative="1">
      <w:start w:val="1"/>
      <w:numFmt w:val="lowerLetter"/>
      <w:lvlText w:val="%8."/>
      <w:lvlJc w:val="left"/>
      <w:pPr>
        <w:ind w:left="5826" w:hanging="360"/>
      </w:pPr>
    </w:lvl>
    <w:lvl w:ilvl="8" w:tplc="E5A8DA5E" w:tentative="1">
      <w:start w:val="1"/>
      <w:numFmt w:val="lowerRoman"/>
      <w:lvlText w:val="%9."/>
      <w:lvlJc w:val="right"/>
      <w:pPr>
        <w:ind w:left="6546" w:hanging="180"/>
      </w:pPr>
    </w:lvl>
  </w:abstractNum>
  <w:abstractNum w:abstractNumId="38" w15:restartNumberingAfterBreak="0">
    <w:nsid w:val="7C4D76CB"/>
    <w:multiLevelType w:val="hybridMultilevel"/>
    <w:tmpl w:val="2F74C3BE"/>
    <w:lvl w:ilvl="0" w:tplc="E4DEB05A">
      <w:start w:val="1"/>
      <w:numFmt w:val="bullet"/>
      <w:lvlText w:val=""/>
      <w:lvlJc w:val="left"/>
      <w:pPr>
        <w:ind w:left="1495" w:hanging="360"/>
      </w:pPr>
      <w:rPr>
        <w:rFonts w:ascii="Wingdings" w:hAnsi="Wingdings" w:hint="default"/>
      </w:rPr>
    </w:lvl>
    <w:lvl w:ilvl="1" w:tplc="17F6A77C" w:tentative="1">
      <w:start w:val="1"/>
      <w:numFmt w:val="bullet"/>
      <w:lvlText w:val="o"/>
      <w:lvlJc w:val="left"/>
      <w:pPr>
        <w:ind w:left="2215" w:hanging="360"/>
      </w:pPr>
      <w:rPr>
        <w:rFonts w:ascii="Courier New" w:hAnsi="Courier New" w:hint="default"/>
      </w:rPr>
    </w:lvl>
    <w:lvl w:ilvl="2" w:tplc="C8E0E760" w:tentative="1">
      <w:start w:val="1"/>
      <w:numFmt w:val="bullet"/>
      <w:lvlText w:val=""/>
      <w:lvlJc w:val="left"/>
      <w:pPr>
        <w:ind w:left="2935" w:hanging="360"/>
      </w:pPr>
      <w:rPr>
        <w:rFonts w:ascii="Wingdings" w:hAnsi="Wingdings" w:hint="default"/>
      </w:rPr>
    </w:lvl>
    <w:lvl w:ilvl="3" w:tplc="FECEEABE" w:tentative="1">
      <w:start w:val="1"/>
      <w:numFmt w:val="bullet"/>
      <w:lvlText w:val=""/>
      <w:lvlJc w:val="left"/>
      <w:pPr>
        <w:ind w:left="3655" w:hanging="360"/>
      </w:pPr>
      <w:rPr>
        <w:rFonts w:ascii="Symbol" w:hAnsi="Symbol" w:hint="default"/>
      </w:rPr>
    </w:lvl>
    <w:lvl w:ilvl="4" w:tplc="134EF476" w:tentative="1">
      <w:start w:val="1"/>
      <w:numFmt w:val="bullet"/>
      <w:lvlText w:val="o"/>
      <w:lvlJc w:val="left"/>
      <w:pPr>
        <w:ind w:left="4375" w:hanging="360"/>
      </w:pPr>
      <w:rPr>
        <w:rFonts w:ascii="Courier New" w:hAnsi="Courier New" w:hint="default"/>
      </w:rPr>
    </w:lvl>
    <w:lvl w:ilvl="5" w:tplc="E158AB7A" w:tentative="1">
      <w:start w:val="1"/>
      <w:numFmt w:val="bullet"/>
      <w:lvlText w:val=""/>
      <w:lvlJc w:val="left"/>
      <w:pPr>
        <w:ind w:left="5095" w:hanging="360"/>
      </w:pPr>
      <w:rPr>
        <w:rFonts w:ascii="Wingdings" w:hAnsi="Wingdings" w:hint="default"/>
      </w:rPr>
    </w:lvl>
    <w:lvl w:ilvl="6" w:tplc="FA4E36AA" w:tentative="1">
      <w:start w:val="1"/>
      <w:numFmt w:val="bullet"/>
      <w:lvlText w:val=""/>
      <w:lvlJc w:val="left"/>
      <w:pPr>
        <w:ind w:left="5815" w:hanging="360"/>
      </w:pPr>
      <w:rPr>
        <w:rFonts w:ascii="Symbol" w:hAnsi="Symbol" w:hint="default"/>
      </w:rPr>
    </w:lvl>
    <w:lvl w:ilvl="7" w:tplc="940C2698" w:tentative="1">
      <w:start w:val="1"/>
      <w:numFmt w:val="bullet"/>
      <w:lvlText w:val="o"/>
      <w:lvlJc w:val="left"/>
      <w:pPr>
        <w:ind w:left="6535" w:hanging="360"/>
      </w:pPr>
      <w:rPr>
        <w:rFonts w:ascii="Courier New" w:hAnsi="Courier New" w:hint="default"/>
      </w:rPr>
    </w:lvl>
    <w:lvl w:ilvl="8" w:tplc="20584F2A" w:tentative="1">
      <w:start w:val="1"/>
      <w:numFmt w:val="bullet"/>
      <w:lvlText w:val=""/>
      <w:lvlJc w:val="left"/>
      <w:pPr>
        <w:ind w:left="7255" w:hanging="360"/>
      </w:pPr>
      <w:rPr>
        <w:rFonts w:ascii="Wingdings" w:hAnsi="Wingdings" w:hint="default"/>
      </w:rPr>
    </w:lvl>
  </w:abstractNum>
  <w:abstractNum w:abstractNumId="39" w15:restartNumberingAfterBreak="0">
    <w:nsid w:val="7D981477"/>
    <w:multiLevelType w:val="hybridMultilevel"/>
    <w:tmpl w:val="09D69AD6"/>
    <w:lvl w:ilvl="0" w:tplc="DF7C40A8">
      <w:start w:val="1"/>
      <w:numFmt w:val="decimal"/>
      <w:lvlText w:val="%1."/>
      <w:lvlJc w:val="left"/>
      <w:pPr>
        <w:ind w:left="720" w:hanging="360"/>
      </w:pPr>
    </w:lvl>
    <w:lvl w:ilvl="1" w:tplc="BDFE39CE">
      <w:start w:val="1"/>
      <w:numFmt w:val="decimal"/>
      <w:lvlText w:val="%2."/>
      <w:lvlJc w:val="left"/>
      <w:pPr>
        <w:tabs>
          <w:tab w:val="num" w:pos="1440"/>
        </w:tabs>
        <w:ind w:left="1440" w:hanging="360"/>
      </w:pPr>
    </w:lvl>
    <w:lvl w:ilvl="2" w:tplc="141613C4">
      <w:start w:val="1"/>
      <w:numFmt w:val="decimal"/>
      <w:lvlText w:val="%3."/>
      <w:lvlJc w:val="left"/>
      <w:pPr>
        <w:tabs>
          <w:tab w:val="num" w:pos="2160"/>
        </w:tabs>
        <w:ind w:left="2160" w:hanging="360"/>
      </w:pPr>
    </w:lvl>
    <w:lvl w:ilvl="3" w:tplc="8B30247E">
      <w:start w:val="1"/>
      <w:numFmt w:val="decimal"/>
      <w:lvlText w:val="%4."/>
      <w:lvlJc w:val="left"/>
      <w:pPr>
        <w:tabs>
          <w:tab w:val="num" w:pos="2880"/>
        </w:tabs>
        <w:ind w:left="2880" w:hanging="360"/>
      </w:pPr>
    </w:lvl>
    <w:lvl w:ilvl="4" w:tplc="616E0D00">
      <w:start w:val="1"/>
      <w:numFmt w:val="decimal"/>
      <w:lvlText w:val="%5."/>
      <w:lvlJc w:val="left"/>
      <w:pPr>
        <w:tabs>
          <w:tab w:val="num" w:pos="3600"/>
        </w:tabs>
        <w:ind w:left="3600" w:hanging="360"/>
      </w:pPr>
    </w:lvl>
    <w:lvl w:ilvl="5" w:tplc="14CE88EE">
      <w:start w:val="1"/>
      <w:numFmt w:val="decimal"/>
      <w:lvlText w:val="%6."/>
      <w:lvlJc w:val="left"/>
      <w:pPr>
        <w:tabs>
          <w:tab w:val="num" w:pos="4320"/>
        </w:tabs>
        <w:ind w:left="4320" w:hanging="360"/>
      </w:pPr>
    </w:lvl>
    <w:lvl w:ilvl="6" w:tplc="8C0E728E">
      <w:start w:val="1"/>
      <w:numFmt w:val="decimal"/>
      <w:lvlText w:val="%7."/>
      <w:lvlJc w:val="left"/>
      <w:pPr>
        <w:tabs>
          <w:tab w:val="num" w:pos="5040"/>
        </w:tabs>
        <w:ind w:left="5040" w:hanging="360"/>
      </w:pPr>
    </w:lvl>
    <w:lvl w:ilvl="7" w:tplc="2B7EDCDE">
      <w:start w:val="1"/>
      <w:numFmt w:val="decimal"/>
      <w:lvlText w:val="%8."/>
      <w:lvlJc w:val="left"/>
      <w:pPr>
        <w:tabs>
          <w:tab w:val="num" w:pos="5760"/>
        </w:tabs>
        <w:ind w:left="5760" w:hanging="360"/>
      </w:pPr>
    </w:lvl>
    <w:lvl w:ilvl="8" w:tplc="CDEA054C">
      <w:start w:val="1"/>
      <w:numFmt w:val="decimal"/>
      <w:lvlText w:val="%9."/>
      <w:lvlJc w:val="left"/>
      <w:pPr>
        <w:tabs>
          <w:tab w:val="num" w:pos="6480"/>
        </w:tabs>
        <w:ind w:left="6480" w:hanging="360"/>
      </w:pPr>
    </w:lvl>
  </w:abstractNum>
  <w:num w:numId="1">
    <w:abstractNumId w:val="5"/>
  </w:num>
  <w:num w:numId="2">
    <w:abstractNumId w:val="26"/>
  </w:num>
  <w:num w:numId="3">
    <w:abstractNumId w:val="21"/>
  </w:num>
  <w:num w:numId="4">
    <w:abstractNumId w:val="4"/>
  </w:num>
  <w:num w:numId="5">
    <w:abstractNumId w:val="32"/>
  </w:num>
  <w:num w:numId="6">
    <w:abstractNumId w:val="34"/>
  </w:num>
  <w:num w:numId="7">
    <w:abstractNumId w:val="7"/>
  </w:num>
  <w:num w:numId="8">
    <w:abstractNumId w:val="15"/>
  </w:num>
  <w:num w:numId="9">
    <w:abstractNumId w:val="29"/>
  </w:num>
  <w:num w:numId="10">
    <w:abstractNumId w:val="36"/>
  </w:num>
  <w:num w:numId="11">
    <w:abstractNumId w:val="25"/>
  </w:num>
  <w:num w:numId="12">
    <w:abstractNumId w:val="11"/>
  </w:num>
  <w:num w:numId="13">
    <w:abstractNumId w:val="14"/>
  </w:num>
  <w:num w:numId="14">
    <w:abstractNumId w:val="9"/>
  </w:num>
  <w:num w:numId="15">
    <w:abstractNumId w:val="31"/>
  </w:num>
  <w:num w:numId="16">
    <w:abstractNumId w:val="10"/>
  </w:num>
  <w:num w:numId="17">
    <w:abstractNumId w:val="13"/>
  </w:num>
  <w:num w:numId="18">
    <w:abstractNumId w:val="35"/>
  </w:num>
  <w:num w:numId="19">
    <w:abstractNumId w:val="38"/>
  </w:num>
  <w:num w:numId="20">
    <w:abstractNumId w:val="12"/>
  </w:num>
  <w:num w:numId="21">
    <w:abstractNumId w:val="37"/>
  </w:num>
  <w:num w:numId="22">
    <w:abstractNumId w:val="0"/>
  </w:num>
  <w:num w:numId="23">
    <w:abstractNumId w:val="30"/>
  </w:num>
  <w:num w:numId="24">
    <w:abstractNumId w:val="8"/>
  </w:num>
  <w:num w:numId="25">
    <w:abstractNumId w:val="39"/>
  </w:num>
  <w:num w:numId="26">
    <w:abstractNumId w:val="22"/>
  </w:num>
  <w:num w:numId="27">
    <w:abstractNumId w:val="24"/>
  </w:num>
  <w:num w:numId="28">
    <w:abstractNumId w:val="19"/>
  </w:num>
  <w:num w:numId="29">
    <w:abstractNumId w:val="18"/>
  </w:num>
  <w:num w:numId="30">
    <w:abstractNumId w:val="28"/>
  </w:num>
  <w:num w:numId="31">
    <w:abstractNumId w:val="16"/>
  </w:num>
  <w:num w:numId="32">
    <w:abstractNumId w:val="33"/>
  </w:num>
  <w:num w:numId="33">
    <w:abstractNumId w:val="20"/>
  </w:num>
  <w:num w:numId="34">
    <w:abstractNumId w:val="27"/>
  </w:num>
  <w:num w:numId="35">
    <w:abstractNumId w:val="6"/>
  </w:num>
  <w:num w:numId="36">
    <w:abstractNumId w:val="2"/>
  </w:num>
  <w:num w:numId="37">
    <w:abstractNumId w:val="17"/>
  </w:num>
  <w:num w:numId="38">
    <w:abstractNumId w:val="23"/>
  </w:num>
  <w:num w:numId="39">
    <w:abstractNumId w:val="3"/>
  </w:num>
  <w:num w:numId="40">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613"/>
    <w:rsid w:val="00005AFF"/>
    <w:rsid w:val="00016AE9"/>
    <w:rsid w:val="00024731"/>
    <w:rsid w:val="000252DD"/>
    <w:rsid w:val="0003261E"/>
    <w:rsid w:val="00036E27"/>
    <w:rsid w:val="00052DA8"/>
    <w:rsid w:val="00067742"/>
    <w:rsid w:val="00072941"/>
    <w:rsid w:val="00073BAC"/>
    <w:rsid w:val="00075228"/>
    <w:rsid w:val="000864ED"/>
    <w:rsid w:val="0009715B"/>
    <w:rsid w:val="000A61D3"/>
    <w:rsid w:val="000A6EBE"/>
    <w:rsid w:val="000D21F3"/>
    <w:rsid w:val="000D6F10"/>
    <w:rsid w:val="000E335E"/>
    <w:rsid w:val="000F365F"/>
    <w:rsid w:val="000F5D23"/>
    <w:rsid w:val="0010734F"/>
    <w:rsid w:val="00117042"/>
    <w:rsid w:val="001329C1"/>
    <w:rsid w:val="00133A7B"/>
    <w:rsid w:val="00155857"/>
    <w:rsid w:val="00166714"/>
    <w:rsid w:val="00174BCC"/>
    <w:rsid w:val="001B1285"/>
    <w:rsid w:val="001B7C5A"/>
    <w:rsid w:val="001D2BF7"/>
    <w:rsid w:val="001E7B05"/>
    <w:rsid w:val="001F0405"/>
    <w:rsid w:val="0021558E"/>
    <w:rsid w:val="00230F33"/>
    <w:rsid w:val="00241DD8"/>
    <w:rsid w:val="00263D3A"/>
    <w:rsid w:val="0027793A"/>
    <w:rsid w:val="002943EB"/>
    <w:rsid w:val="00294743"/>
    <w:rsid w:val="00295182"/>
    <w:rsid w:val="002972C0"/>
    <w:rsid w:val="002A5BD4"/>
    <w:rsid w:val="002C4D9F"/>
    <w:rsid w:val="002C531A"/>
    <w:rsid w:val="002C7D54"/>
    <w:rsid w:val="002D4841"/>
    <w:rsid w:val="002F1BF9"/>
    <w:rsid w:val="002F5A41"/>
    <w:rsid w:val="0030083C"/>
    <w:rsid w:val="003059EF"/>
    <w:rsid w:val="00313E59"/>
    <w:rsid w:val="00320692"/>
    <w:rsid w:val="00325E95"/>
    <w:rsid w:val="00333309"/>
    <w:rsid w:val="003333F9"/>
    <w:rsid w:val="00335406"/>
    <w:rsid w:val="003632AF"/>
    <w:rsid w:val="003660F9"/>
    <w:rsid w:val="00391F45"/>
    <w:rsid w:val="003A0684"/>
    <w:rsid w:val="003A3E94"/>
    <w:rsid w:val="003E2F20"/>
    <w:rsid w:val="00400BE4"/>
    <w:rsid w:val="00401F0A"/>
    <w:rsid w:val="00433F88"/>
    <w:rsid w:val="00435762"/>
    <w:rsid w:val="00441828"/>
    <w:rsid w:val="00441C2B"/>
    <w:rsid w:val="00453F87"/>
    <w:rsid w:val="004577B7"/>
    <w:rsid w:val="004602C8"/>
    <w:rsid w:val="00472C11"/>
    <w:rsid w:val="00475567"/>
    <w:rsid w:val="00485597"/>
    <w:rsid w:val="004972F7"/>
    <w:rsid w:val="004A10D9"/>
    <w:rsid w:val="004A20CE"/>
    <w:rsid w:val="004C51AE"/>
    <w:rsid w:val="004C5975"/>
    <w:rsid w:val="004E2A53"/>
    <w:rsid w:val="004E7974"/>
    <w:rsid w:val="004F7937"/>
    <w:rsid w:val="005011CA"/>
    <w:rsid w:val="005075B9"/>
    <w:rsid w:val="005103E0"/>
    <w:rsid w:val="0051308C"/>
    <w:rsid w:val="00520680"/>
    <w:rsid w:val="00521B22"/>
    <w:rsid w:val="00531B37"/>
    <w:rsid w:val="00536865"/>
    <w:rsid w:val="00537B3E"/>
    <w:rsid w:val="0054280A"/>
    <w:rsid w:val="0054570B"/>
    <w:rsid w:val="00560E48"/>
    <w:rsid w:val="005737D2"/>
    <w:rsid w:val="00581549"/>
    <w:rsid w:val="0059351C"/>
    <w:rsid w:val="005A02C7"/>
    <w:rsid w:val="005A3F26"/>
    <w:rsid w:val="005B4DD3"/>
    <w:rsid w:val="005D03F2"/>
    <w:rsid w:val="005D0C34"/>
    <w:rsid w:val="005D780A"/>
    <w:rsid w:val="005E27FF"/>
    <w:rsid w:val="005E3F6D"/>
    <w:rsid w:val="005F36F7"/>
    <w:rsid w:val="005F3E87"/>
    <w:rsid w:val="00606613"/>
    <w:rsid w:val="00613C6F"/>
    <w:rsid w:val="00617873"/>
    <w:rsid w:val="00631AB6"/>
    <w:rsid w:val="00632BCB"/>
    <w:rsid w:val="00660E94"/>
    <w:rsid w:val="00667A20"/>
    <w:rsid w:val="0067747D"/>
    <w:rsid w:val="006D4536"/>
    <w:rsid w:val="006E0557"/>
    <w:rsid w:val="006E13F3"/>
    <w:rsid w:val="006E77C0"/>
    <w:rsid w:val="006F2D42"/>
    <w:rsid w:val="006F51AB"/>
    <w:rsid w:val="007366B0"/>
    <w:rsid w:val="00736837"/>
    <w:rsid w:val="007774EE"/>
    <w:rsid w:val="007874F0"/>
    <w:rsid w:val="00790FFF"/>
    <w:rsid w:val="00792BD7"/>
    <w:rsid w:val="007B0CDF"/>
    <w:rsid w:val="007B1EF9"/>
    <w:rsid w:val="007B2DC4"/>
    <w:rsid w:val="007C0482"/>
    <w:rsid w:val="007C0B81"/>
    <w:rsid w:val="007C0F23"/>
    <w:rsid w:val="007C175D"/>
    <w:rsid w:val="007C1C56"/>
    <w:rsid w:val="007D0FFD"/>
    <w:rsid w:val="007F23AE"/>
    <w:rsid w:val="007F7DB7"/>
    <w:rsid w:val="008116B0"/>
    <w:rsid w:val="00826746"/>
    <w:rsid w:val="0083187A"/>
    <w:rsid w:val="00834B44"/>
    <w:rsid w:val="008467D0"/>
    <w:rsid w:val="0085200B"/>
    <w:rsid w:val="00865FFD"/>
    <w:rsid w:val="00880B7C"/>
    <w:rsid w:val="00886457"/>
    <w:rsid w:val="00893C41"/>
    <w:rsid w:val="00896A23"/>
    <w:rsid w:val="008A5E9B"/>
    <w:rsid w:val="008A7979"/>
    <w:rsid w:val="008B4705"/>
    <w:rsid w:val="008C2287"/>
    <w:rsid w:val="008E297A"/>
    <w:rsid w:val="009041B2"/>
    <w:rsid w:val="00907740"/>
    <w:rsid w:val="00911CB0"/>
    <w:rsid w:val="00935092"/>
    <w:rsid w:val="009370D9"/>
    <w:rsid w:val="00941DE0"/>
    <w:rsid w:val="009470E9"/>
    <w:rsid w:val="0095621E"/>
    <w:rsid w:val="00973FC4"/>
    <w:rsid w:val="00986F40"/>
    <w:rsid w:val="0099171E"/>
    <w:rsid w:val="00993CE3"/>
    <w:rsid w:val="009A4060"/>
    <w:rsid w:val="009B161C"/>
    <w:rsid w:val="009E326B"/>
    <w:rsid w:val="00A069D0"/>
    <w:rsid w:val="00A07BF9"/>
    <w:rsid w:val="00A26811"/>
    <w:rsid w:val="00A27684"/>
    <w:rsid w:val="00A622B5"/>
    <w:rsid w:val="00A671A2"/>
    <w:rsid w:val="00A81F76"/>
    <w:rsid w:val="00A931DC"/>
    <w:rsid w:val="00AB0F80"/>
    <w:rsid w:val="00AE0118"/>
    <w:rsid w:val="00AE21FA"/>
    <w:rsid w:val="00B03199"/>
    <w:rsid w:val="00B41284"/>
    <w:rsid w:val="00B4475E"/>
    <w:rsid w:val="00B620B0"/>
    <w:rsid w:val="00B627EB"/>
    <w:rsid w:val="00B66437"/>
    <w:rsid w:val="00B66575"/>
    <w:rsid w:val="00B74B61"/>
    <w:rsid w:val="00B800E7"/>
    <w:rsid w:val="00B86AB5"/>
    <w:rsid w:val="00BF31A6"/>
    <w:rsid w:val="00C1086D"/>
    <w:rsid w:val="00C129CB"/>
    <w:rsid w:val="00C22504"/>
    <w:rsid w:val="00C41770"/>
    <w:rsid w:val="00C41DBF"/>
    <w:rsid w:val="00C4440C"/>
    <w:rsid w:val="00C4529F"/>
    <w:rsid w:val="00C47812"/>
    <w:rsid w:val="00C65F07"/>
    <w:rsid w:val="00C774B0"/>
    <w:rsid w:val="00C95D8B"/>
    <w:rsid w:val="00CA019D"/>
    <w:rsid w:val="00CA5297"/>
    <w:rsid w:val="00CA64EF"/>
    <w:rsid w:val="00CC12B8"/>
    <w:rsid w:val="00CD00D0"/>
    <w:rsid w:val="00CE2B16"/>
    <w:rsid w:val="00D052F7"/>
    <w:rsid w:val="00D172CF"/>
    <w:rsid w:val="00D250DA"/>
    <w:rsid w:val="00D3716B"/>
    <w:rsid w:val="00D41251"/>
    <w:rsid w:val="00D45546"/>
    <w:rsid w:val="00D740E0"/>
    <w:rsid w:val="00DA5A97"/>
    <w:rsid w:val="00DA6198"/>
    <w:rsid w:val="00DA6B61"/>
    <w:rsid w:val="00DC461D"/>
    <w:rsid w:val="00DC7800"/>
    <w:rsid w:val="00DD6F1A"/>
    <w:rsid w:val="00DE7E48"/>
    <w:rsid w:val="00E06FA1"/>
    <w:rsid w:val="00E15E97"/>
    <w:rsid w:val="00E22BD0"/>
    <w:rsid w:val="00E26AD7"/>
    <w:rsid w:val="00E32B60"/>
    <w:rsid w:val="00E45DBA"/>
    <w:rsid w:val="00E52ACB"/>
    <w:rsid w:val="00E53F25"/>
    <w:rsid w:val="00E5558A"/>
    <w:rsid w:val="00E82E77"/>
    <w:rsid w:val="00E82E9C"/>
    <w:rsid w:val="00E9194C"/>
    <w:rsid w:val="00E96680"/>
    <w:rsid w:val="00EA0BCF"/>
    <w:rsid w:val="00EA0F03"/>
    <w:rsid w:val="00ED3CE5"/>
    <w:rsid w:val="00ED77D0"/>
    <w:rsid w:val="00F21BAD"/>
    <w:rsid w:val="00F2267A"/>
    <w:rsid w:val="00F32EF2"/>
    <w:rsid w:val="00F33308"/>
    <w:rsid w:val="00F37FDD"/>
    <w:rsid w:val="00F40557"/>
    <w:rsid w:val="00F422CD"/>
    <w:rsid w:val="00F47A12"/>
    <w:rsid w:val="00F50DB9"/>
    <w:rsid w:val="00F51D64"/>
    <w:rsid w:val="00F52008"/>
    <w:rsid w:val="00F9009B"/>
    <w:rsid w:val="00F94C53"/>
    <w:rsid w:val="00F97759"/>
    <w:rsid w:val="00F97A27"/>
    <w:rsid w:val="00FA3818"/>
    <w:rsid w:val="00FC1BAE"/>
    <w:rsid w:val="00FC1E35"/>
    <w:rsid w:val="00FC7CB0"/>
    <w:rsid w:val="00FD0E18"/>
    <w:rsid w:val="00FD5589"/>
    <w:rsid w:val="00FD73C0"/>
    <w:rsid w:val="01DF1F17"/>
    <w:rsid w:val="01F9CED9"/>
    <w:rsid w:val="01FAD9FB"/>
    <w:rsid w:val="02FED5DF"/>
    <w:rsid w:val="05C0C8E1"/>
    <w:rsid w:val="070293E6"/>
    <w:rsid w:val="0746F84A"/>
    <w:rsid w:val="07524CF7"/>
    <w:rsid w:val="09DFC701"/>
    <w:rsid w:val="0A2F448F"/>
    <w:rsid w:val="0A7C0454"/>
    <w:rsid w:val="0ADD8514"/>
    <w:rsid w:val="0C547589"/>
    <w:rsid w:val="0CDAECD1"/>
    <w:rsid w:val="0EB9D73E"/>
    <w:rsid w:val="0F5EEC66"/>
    <w:rsid w:val="106D0AA2"/>
    <w:rsid w:val="1124A856"/>
    <w:rsid w:val="115110ED"/>
    <w:rsid w:val="11AB9AAD"/>
    <w:rsid w:val="12FBE945"/>
    <w:rsid w:val="132537AF"/>
    <w:rsid w:val="1540FF0C"/>
    <w:rsid w:val="1563EE28"/>
    <w:rsid w:val="158B60F0"/>
    <w:rsid w:val="15C52D77"/>
    <w:rsid w:val="177D8BAC"/>
    <w:rsid w:val="1797B3C6"/>
    <w:rsid w:val="19261F5B"/>
    <w:rsid w:val="1AB9E473"/>
    <w:rsid w:val="1ADA401B"/>
    <w:rsid w:val="1DF8EEA1"/>
    <w:rsid w:val="1E09100A"/>
    <w:rsid w:val="1E2AAC42"/>
    <w:rsid w:val="1F1FB763"/>
    <w:rsid w:val="1F99484C"/>
    <w:rsid w:val="2000FFA2"/>
    <w:rsid w:val="203A84CA"/>
    <w:rsid w:val="20DA6326"/>
    <w:rsid w:val="2144D78C"/>
    <w:rsid w:val="22C5AFC4"/>
    <w:rsid w:val="22C9942B"/>
    <w:rsid w:val="241BE2E0"/>
    <w:rsid w:val="242D4EA2"/>
    <w:rsid w:val="25C70F2C"/>
    <w:rsid w:val="2680354C"/>
    <w:rsid w:val="2B66D5AD"/>
    <w:rsid w:val="2BAD523B"/>
    <w:rsid w:val="2BC29C89"/>
    <w:rsid w:val="2C42F9FE"/>
    <w:rsid w:val="2C623E88"/>
    <w:rsid w:val="2CDC9A8A"/>
    <w:rsid w:val="2E104DD0"/>
    <w:rsid w:val="2E384BB7"/>
    <w:rsid w:val="2E89BC80"/>
    <w:rsid w:val="2E9EF97D"/>
    <w:rsid w:val="2EF46950"/>
    <w:rsid w:val="2F26F042"/>
    <w:rsid w:val="3022E015"/>
    <w:rsid w:val="321F93BC"/>
    <w:rsid w:val="341AEEE9"/>
    <w:rsid w:val="34596890"/>
    <w:rsid w:val="348AD5BA"/>
    <w:rsid w:val="34E9C068"/>
    <w:rsid w:val="3543CCC7"/>
    <w:rsid w:val="35785FD2"/>
    <w:rsid w:val="35CE4511"/>
    <w:rsid w:val="3670A767"/>
    <w:rsid w:val="36BA07F7"/>
    <w:rsid w:val="378C95D4"/>
    <w:rsid w:val="379144EC"/>
    <w:rsid w:val="3954D25A"/>
    <w:rsid w:val="39A87702"/>
    <w:rsid w:val="3A8B709E"/>
    <w:rsid w:val="3AC04824"/>
    <w:rsid w:val="3ADDC56F"/>
    <w:rsid w:val="3B33489C"/>
    <w:rsid w:val="3B531860"/>
    <w:rsid w:val="3D435B73"/>
    <w:rsid w:val="3E596D2E"/>
    <w:rsid w:val="3E754EA9"/>
    <w:rsid w:val="403550ED"/>
    <w:rsid w:val="40594D8F"/>
    <w:rsid w:val="41DD67C7"/>
    <w:rsid w:val="4257B15C"/>
    <w:rsid w:val="425EF840"/>
    <w:rsid w:val="42D3F532"/>
    <w:rsid w:val="42FBD8D0"/>
    <w:rsid w:val="432DFA99"/>
    <w:rsid w:val="452C8A3A"/>
    <w:rsid w:val="45AFB84A"/>
    <w:rsid w:val="45B5AD6F"/>
    <w:rsid w:val="45E36954"/>
    <w:rsid w:val="45F6C3D8"/>
    <w:rsid w:val="47043BCE"/>
    <w:rsid w:val="498F30D8"/>
    <w:rsid w:val="4B85722B"/>
    <w:rsid w:val="4C733A6E"/>
    <w:rsid w:val="4C8213D8"/>
    <w:rsid w:val="4D3A6420"/>
    <w:rsid w:val="506853CB"/>
    <w:rsid w:val="51C6C090"/>
    <w:rsid w:val="51FB2418"/>
    <w:rsid w:val="542C1EE2"/>
    <w:rsid w:val="5504E3E7"/>
    <w:rsid w:val="56438C60"/>
    <w:rsid w:val="5672ADC6"/>
    <w:rsid w:val="56CCD149"/>
    <w:rsid w:val="58AAB789"/>
    <w:rsid w:val="5AE40F23"/>
    <w:rsid w:val="5B840AE0"/>
    <w:rsid w:val="5DA5006C"/>
    <w:rsid w:val="5DF0F3EF"/>
    <w:rsid w:val="5DF2DEC4"/>
    <w:rsid w:val="5EBD4BA4"/>
    <w:rsid w:val="5EC8D371"/>
    <w:rsid w:val="5F38CF50"/>
    <w:rsid w:val="60CDCFB7"/>
    <w:rsid w:val="60F356CA"/>
    <w:rsid w:val="619466DC"/>
    <w:rsid w:val="621854B7"/>
    <w:rsid w:val="625ACF35"/>
    <w:rsid w:val="6397DD4B"/>
    <w:rsid w:val="6413A5ED"/>
    <w:rsid w:val="6468D621"/>
    <w:rsid w:val="646CCF6B"/>
    <w:rsid w:val="66403275"/>
    <w:rsid w:val="66A8C0D9"/>
    <w:rsid w:val="67537EFB"/>
    <w:rsid w:val="67A28F83"/>
    <w:rsid w:val="67CD0AC6"/>
    <w:rsid w:val="68C5F4F4"/>
    <w:rsid w:val="707AF3E5"/>
    <w:rsid w:val="70C6A826"/>
    <w:rsid w:val="7114ECE3"/>
    <w:rsid w:val="73C602B0"/>
    <w:rsid w:val="76659C7D"/>
    <w:rsid w:val="768541A3"/>
    <w:rsid w:val="76B44B1D"/>
    <w:rsid w:val="783F664C"/>
    <w:rsid w:val="791451EA"/>
    <w:rsid w:val="7C0D644B"/>
    <w:rsid w:val="7CC57ACE"/>
    <w:rsid w:val="7D32EE82"/>
    <w:rsid w:val="7E36B20E"/>
    <w:rsid w:val="7F3A8A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9BCA6"/>
  <w15:docId w15:val="{E974BF6E-66E7-49B1-AC0E-9991604A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06613"/>
    <w:pPr>
      <w:spacing w:after="0" w:line="240" w:lineRule="auto"/>
    </w:pPr>
    <w:rPr>
      <w:kern w:val="0"/>
      <w:sz w:val="24"/>
      <w:szCs w:val="24"/>
    </w:rPr>
  </w:style>
  <w:style w:type="paragraph" w:styleId="Nagwek1">
    <w:name w:val="heading 1"/>
    <w:basedOn w:val="Normalny"/>
    <w:next w:val="Normalny"/>
    <w:link w:val="Nagwek1Znak"/>
    <w:uiPriority w:val="9"/>
    <w:qFormat/>
    <w:rsid w:val="00606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06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0661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0661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0661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0661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0661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0661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0661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0661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0661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0661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0661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0661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0661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0661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0661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06613"/>
    <w:rPr>
      <w:rFonts w:eastAsiaTheme="majorEastAsia" w:cstheme="majorBidi"/>
      <w:color w:val="272727" w:themeColor="text1" w:themeTint="D8"/>
    </w:rPr>
  </w:style>
  <w:style w:type="paragraph" w:styleId="Tytu">
    <w:name w:val="Title"/>
    <w:basedOn w:val="Normalny"/>
    <w:next w:val="Normalny"/>
    <w:link w:val="TytuZnak"/>
    <w:uiPriority w:val="10"/>
    <w:qFormat/>
    <w:rsid w:val="0060661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0661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0661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0661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06613"/>
    <w:pPr>
      <w:spacing w:before="160"/>
      <w:jc w:val="center"/>
    </w:pPr>
    <w:rPr>
      <w:i/>
      <w:iCs/>
      <w:color w:val="404040" w:themeColor="text1" w:themeTint="BF"/>
    </w:rPr>
  </w:style>
  <w:style w:type="character" w:customStyle="1" w:styleId="CytatZnak">
    <w:name w:val="Cytat Znak"/>
    <w:basedOn w:val="Domylnaczcionkaakapitu"/>
    <w:link w:val="Cytat"/>
    <w:uiPriority w:val="29"/>
    <w:rsid w:val="00606613"/>
    <w:rPr>
      <w:i/>
      <w:iCs/>
      <w:color w:val="404040" w:themeColor="text1" w:themeTint="BF"/>
    </w:rPr>
  </w:style>
  <w:style w:type="paragraph" w:styleId="Akapitzlist">
    <w:name w:val="List Paragraph"/>
    <w:aliases w:val="Lista - wielopoziomowa,sw tekst,L1,Numerowanie,CW_Lista,Bullet Number,List Paragraph1,lp1,List Paragraph2,ISCG Numerowanie,lp11,List Paragraph11,Bullet 1,Use Case List Paragraph,Body MS Bullet,Podsis rysunku,Colorful List Accent 1,4"/>
    <w:basedOn w:val="Normalny"/>
    <w:link w:val="AkapitzlistZnak"/>
    <w:uiPriority w:val="34"/>
    <w:qFormat/>
    <w:rsid w:val="00606613"/>
    <w:pPr>
      <w:ind w:left="720"/>
      <w:contextualSpacing/>
    </w:pPr>
  </w:style>
  <w:style w:type="character" w:styleId="Wyrnienieintensywne">
    <w:name w:val="Intense Emphasis"/>
    <w:basedOn w:val="Domylnaczcionkaakapitu"/>
    <w:uiPriority w:val="21"/>
    <w:qFormat/>
    <w:rsid w:val="00606613"/>
    <w:rPr>
      <w:i/>
      <w:iCs/>
      <w:color w:val="0F4761" w:themeColor="accent1" w:themeShade="BF"/>
    </w:rPr>
  </w:style>
  <w:style w:type="paragraph" w:styleId="Cytatintensywny">
    <w:name w:val="Intense Quote"/>
    <w:basedOn w:val="Normalny"/>
    <w:next w:val="Normalny"/>
    <w:link w:val="CytatintensywnyZnak"/>
    <w:uiPriority w:val="30"/>
    <w:qFormat/>
    <w:rsid w:val="00606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06613"/>
    <w:rPr>
      <w:i/>
      <w:iCs/>
      <w:color w:val="0F4761" w:themeColor="accent1" w:themeShade="BF"/>
    </w:rPr>
  </w:style>
  <w:style w:type="character" w:styleId="Odwoanieintensywne">
    <w:name w:val="Intense Reference"/>
    <w:basedOn w:val="Domylnaczcionkaakapitu"/>
    <w:uiPriority w:val="32"/>
    <w:qFormat/>
    <w:rsid w:val="00606613"/>
    <w:rPr>
      <w:b/>
      <w:bCs/>
      <w:smallCaps/>
      <w:color w:val="0F4761" w:themeColor="accent1" w:themeShade="BF"/>
      <w:spacing w:val="5"/>
    </w:rPr>
  </w:style>
  <w:style w:type="paragraph" w:styleId="Nagwek">
    <w:name w:val="header"/>
    <w:basedOn w:val="Normalny"/>
    <w:link w:val="NagwekZnak"/>
    <w:uiPriority w:val="99"/>
    <w:unhideWhenUsed/>
    <w:rsid w:val="00606613"/>
    <w:pPr>
      <w:tabs>
        <w:tab w:val="center" w:pos="4513"/>
        <w:tab w:val="right" w:pos="9026"/>
      </w:tabs>
    </w:pPr>
  </w:style>
  <w:style w:type="character" w:customStyle="1" w:styleId="NagwekZnak">
    <w:name w:val="Nagłówek Znak"/>
    <w:basedOn w:val="Domylnaczcionkaakapitu"/>
    <w:link w:val="Nagwek"/>
    <w:uiPriority w:val="99"/>
    <w:rsid w:val="00606613"/>
    <w:rPr>
      <w:kern w:val="0"/>
      <w:sz w:val="24"/>
      <w:szCs w:val="24"/>
    </w:rPr>
  </w:style>
  <w:style w:type="table" w:styleId="Tabela-Siatka">
    <w:name w:val="Table Grid"/>
    <w:basedOn w:val="Standardowy"/>
    <w:uiPriority w:val="39"/>
    <w:rsid w:val="00606613"/>
    <w:pPr>
      <w:spacing w:after="0" w:line="240" w:lineRule="auto"/>
    </w:pPr>
    <w:rPr>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a - wielopoziomowa Znak,sw tekst Znak,L1 Znak,Numerowanie Znak,CW_Lista Znak,Bullet Number Znak,List Paragraph1 Znak,lp1 Znak,List Paragraph2 Znak,ISCG Numerowanie Znak,lp11 Znak,List Paragraph11 Znak,Bullet 1 Znak,4 Znak"/>
    <w:link w:val="Akapitzlist"/>
    <w:uiPriority w:val="34"/>
    <w:qFormat/>
    <w:rsid w:val="00606613"/>
  </w:style>
  <w:style w:type="paragraph" w:styleId="NormalnyWeb">
    <w:name w:val="Normal (Web)"/>
    <w:basedOn w:val="Normalny"/>
    <w:uiPriority w:val="99"/>
    <w:unhideWhenUsed/>
    <w:rsid w:val="00117042"/>
    <w:pPr>
      <w:spacing w:before="100" w:beforeAutospacing="1" w:after="100" w:afterAutospacing="1"/>
    </w:pPr>
    <w:rPr>
      <w:rFonts w:ascii="Times New Roman" w:eastAsia="Times New Roman" w:hAnsi="Times New Roman" w:cs="Times New Roman"/>
      <w:lang w:eastAsia="pl-PL"/>
    </w:rPr>
  </w:style>
  <w:style w:type="character" w:styleId="Hipercze">
    <w:name w:val="Hyperlink"/>
    <w:basedOn w:val="Domylnaczcionkaakapitu"/>
    <w:uiPriority w:val="99"/>
    <w:unhideWhenUsed/>
    <w:rsid w:val="00B627EB"/>
    <w:rPr>
      <w:color w:val="0000FF"/>
      <w:u w:val="single"/>
    </w:rPr>
  </w:style>
  <w:style w:type="paragraph" w:styleId="Bezodstpw">
    <w:name w:val="No Spacing"/>
    <w:uiPriority w:val="1"/>
    <w:qFormat/>
    <w:rsid w:val="008116B0"/>
    <w:pPr>
      <w:spacing w:after="0" w:line="240" w:lineRule="auto"/>
    </w:pPr>
    <w:rPr>
      <w:kern w:val="0"/>
    </w:rPr>
  </w:style>
  <w:style w:type="paragraph" w:styleId="Tekstkomentarza">
    <w:name w:val="annotation text"/>
    <w:basedOn w:val="Normalny"/>
    <w:link w:val="TekstkomentarzaZnak"/>
    <w:uiPriority w:val="99"/>
    <w:unhideWhenUsed/>
    <w:rsid w:val="0099171E"/>
    <w:rPr>
      <w:sz w:val="20"/>
      <w:szCs w:val="20"/>
    </w:rPr>
  </w:style>
  <w:style w:type="character" w:customStyle="1" w:styleId="TekstkomentarzaZnak">
    <w:name w:val="Tekst komentarza Znak"/>
    <w:basedOn w:val="Domylnaczcionkaakapitu"/>
    <w:link w:val="Tekstkomentarza"/>
    <w:uiPriority w:val="99"/>
    <w:rsid w:val="0099171E"/>
    <w:rPr>
      <w:kern w:val="0"/>
      <w:sz w:val="20"/>
      <w:szCs w:val="20"/>
    </w:rPr>
  </w:style>
  <w:style w:type="paragraph" w:styleId="Stopka">
    <w:name w:val="footer"/>
    <w:basedOn w:val="Normalny"/>
    <w:link w:val="StopkaZnak"/>
    <w:uiPriority w:val="99"/>
    <w:unhideWhenUsed/>
    <w:rsid w:val="005A02C7"/>
    <w:pPr>
      <w:tabs>
        <w:tab w:val="center" w:pos="4536"/>
        <w:tab w:val="right" w:pos="9072"/>
      </w:tabs>
    </w:pPr>
  </w:style>
  <w:style w:type="character" w:customStyle="1" w:styleId="StopkaZnak">
    <w:name w:val="Stopka Znak"/>
    <w:basedOn w:val="Domylnaczcionkaakapitu"/>
    <w:link w:val="Stopka"/>
    <w:uiPriority w:val="99"/>
    <w:rsid w:val="005A02C7"/>
    <w:rPr>
      <w:kern w:val="0"/>
      <w:sz w:val="24"/>
      <w:szCs w:val="24"/>
    </w:rPr>
  </w:style>
  <w:style w:type="paragraph" w:customStyle="1" w:styleId="Akapitzlist1">
    <w:name w:val="Akapit z listą1"/>
    <w:aliases w:val="maz_wyliczenie,opis dzialania,K-P_odwolanie,A_wyliczenie,Akapit z listą 1,Table of contents numbered,Akapit z listą5"/>
    <w:basedOn w:val="Normalny"/>
    <w:link w:val="ListParagraphChar"/>
    <w:uiPriority w:val="99"/>
    <w:qFormat/>
    <w:rsid w:val="006F51AB"/>
    <w:pPr>
      <w:ind w:left="720"/>
      <w:contextualSpacing/>
    </w:pPr>
    <w:rPr>
      <w:rFonts w:ascii="Times New Roman" w:eastAsia="Times New Roman" w:hAnsi="Times New Roman" w:cs="Times New Roman"/>
      <w:lang w:eastAsia="pl-PL"/>
    </w:rPr>
  </w:style>
  <w:style w:type="character" w:customStyle="1" w:styleId="ListParagraphChar">
    <w:name w:val="List Paragraph Char"/>
    <w:aliases w:val="maz_wyliczenie Char,opis dzialania Char,K-P_odwolanie Char,A_wyliczenie Char,Akapit z listą 1 Char,Table of contents numbered Char,Akapit z listą5 Char"/>
    <w:link w:val="Akapitzlist1"/>
    <w:uiPriority w:val="99"/>
    <w:qFormat/>
    <w:locked/>
    <w:rsid w:val="006F51AB"/>
    <w:rPr>
      <w:rFonts w:ascii="Times New Roman" w:eastAsia="Times New Roman" w:hAnsi="Times New Roman" w:cs="Times New Roman"/>
      <w:kern w:val="0"/>
      <w:sz w:val="24"/>
      <w:szCs w:val="24"/>
      <w:lang w:eastAsia="pl-PL"/>
    </w:rPr>
  </w:style>
  <w:style w:type="character" w:styleId="Uwydatnienie">
    <w:name w:val="Emphasis"/>
    <w:basedOn w:val="Domylnaczcionkaakapitu"/>
    <w:uiPriority w:val="20"/>
    <w:qFormat/>
    <w:rsid w:val="00433F88"/>
    <w:rPr>
      <w:i/>
      <w:iCs/>
    </w:rPr>
  </w:style>
  <w:style w:type="character" w:styleId="Pogrubienie">
    <w:name w:val="Strong"/>
    <w:basedOn w:val="Domylnaczcionkaakapitu"/>
    <w:uiPriority w:val="22"/>
    <w:qFormat/>
    <w:rsid w:val="000F365F"/>
    <w:rPr>
      <w:b/>
      <w:bCs/>
    </w:rPr>
  </w:style>
  <w:style w:type="character" w:customStyle="1" w:styleId="ozzzk">
    <w:name w:val="ozzzk"/>
    <w:basedOn w:val="Domylnaczcionkaakapitu"/>
    <w:rsid w:val="001B7C5A"/>
  </w:style>
  <w:style w:type="character" w:styleId="Odwoaniedokomentarza">
    <w:name w:val="annotation reference"/>
    <w:basedOn w:val="Domylnaczcionkaakapitu"/>
    <w:uiPriority w:val="99"/>
    <w:semiHidden/>
    <w:unhideWhenUsed/>
    <w:rsid w:val="005E27FF"/>
    <w:rPr>
      <w:sz w:val="16"/>
      <w:szCs w:val="16"/>
    </w:rPr>
  </w:style>
  <w:style w:type="paragraph" w:styleId="Tematkomentarza">
    <w:name w:val="annotation subject"/>
    <w:basedOn w:val="Tekstkomentarza"/>
    <w:next w:val="Tekstkomentarza"/>
    <w:link w:val="TematkomentarzaZnak"/>
    <w:uiPriority w:val="99"/>
    <w:semiHidden/>
    <w:unhideWhenUsed/>
    <w:rsid w:val="005E27FF"/>
    <w:rPr>
      <w:b/>
      <w:bCs/>
    </w:rPr>
  </w:style>
  <w:style w:type="character" w:customStyle="1" w:styleId="TematkomentarzaZnak">
    <w:name w:val="Temat komentarza Znak"/>
    <w:basedOn w:val="TekstkomentarzaZnak"/>
    <w:link w:val="Tematkomentarza"/>
    <w:uiPriority w:val="99"/>
    <w:semiHidden/>
    <w:rsid w:val="005E27FF"/>
    <w:rPr>
      <w:b/>
      <w:bCs/>
      <w:kern w:val="0"/>
      <w:sz w:val="20"/>
      <w:szCs w:val="20"/>
    </w:rPr>
  </w:style>
  <w:style w:type="paragraph" w:styleId="Tekstdymka">
    <w:name w:val="Balloon Text"/>
    <w:basedOn w:val="Normalny"/>
    <w:link w:val="TekstdymkaZnak"/>
    <w:uiPriority w:val="99"/>
    <w:semiHidden/>
    <w:unhideWhenUsed/>
    <w:rsid w:val="005E27FF"/>
    <w:rPr>
      <w:rFonts w:ascii="Segoe UI" w:hAnsi="Segoe UI" w:cs="Segoe UI"/>
      <w:sz w:val="18"/>
      <w:szCs w:val="18"/>
    </w:rPr>
  </w:style>
  <w:style w:type="character" w:customStyle="1" w:styleId="TekstdymkaZnak">
    <w:name w:val="Tekst dymka Znak"/>
    <w:basedOn w:val="Domylnaczcionkaakapitu"/>
    <w:link w:val="Tekstdymka"/>
    <w:uiPriority w:val="99"/>
    <w:semiHidden/>
    <w:rsid w:val="005E27FF"/>
    <w:rPr>
      <w:rFonts w:ascii="Segoe UI" w:hAnsi="Segoe UI" w:cs="Segoe UI"/>
      <w:kern w:val="0"/>
      <w:sz w:val="18"/>
      <w:szCs w:val="18"/>
    </w:rPr>
  </w:style>
  <w:style w:type="paragraph" w:styleId="Poprawka">
    <w:name w:val="Revision"/>
    <w:hidden/>
    <w:uiPriority w:val="99"/>
    <w:semiHidden/>
    <w:rsid w:val="005E27FF"/>
    <w:pPr>
      <w:spacing w:after="0" w:line="240" w:lineRule="auto"/>
    </w:pPr>
    <w:rPr>
      <w:kern w:val="0"/>
      <w:sz w:val="24"/>
      <w:szCs w:val="24"/>
    </w:rPr>
  </w:style>
  <w:style w:type="paragraph" w:customStyle="1" w:styleId="paragraph">
    <w:name w:val="paragraph"/>
    <w:basedOn w:val="Normalny"/>
    <w:rsid w:val="00B41284"/>
    <w:pPr>
      <w:spacing w:before="100" w:beforeAutospacing="1" w:after="100" w:afterAutospacing="1"/>
    </w:pPr>
    <w:rPr>
      <w:rFonts w:ascii="Times New Roman" w:eastAsia="Times New Roman" w:hAnsi="Times New Roman" w:cs="Times New Roman"/>
      <w:lang w:eastAsia="pl-PL"/>
    </w:rPr>
  </w:style>
  <w:style w:type="character" w:customStyle="1" w:styleId="normaltextrun">
    <w:name w:val="normaltextrun"/>
    <w:basedOn w:val="Domylnaczcionkaakapitu"/>
    <w:rsid w:val="00B41284"/>
  </w:style>
  <w:style w:type="character" w:customStyle="1" w:styleId="eop">
    <w:name w:val="eop"/>
    <w:basedOn w:val="Domylnaczcionkaakapitu"/>
    <w:rsid w:val="00B41284"/>
  </w:style>
  <w:style w:type="character" w:customStyle="1" w:styleId="Nierozpoznanawzmianka1">
    <w:name w:val="Nierozpoznana wzmianka1"/>
    <w:basedOn w:val="Domylnaczcionkaakapitu"/>
    <w:uiPriority w:val="99"/>
    <w:semiHidden/>
    <w:unhideWhenUsed/>
    <w:rsid w:val="00F33308"/>
    <w:rPr>
      <w:color w:val="605E5C"/>
      <w:shd w:val="clear" w:color="auto" w:fill="E1DFDD"/>
    </w:r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
    <w:basedOn w:val="Normalny"/>
    <w:link w:val="TekstprzypisudolnegoZnak"/>
    <w:unhideWhenUsed/>
    <w:rsid w:val="00C41DBF"/>
    <w:rPr>
      <w:sz w:val="20"/>
      <w:szCs w:val="20"/>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rsid w:val="00C41DBF"/>
    <w:rPr>
      <w:kern w:val="0"/>
      <w:sz w:val="20"/>
      <w:szCs w:val="20"/>
    </w:rPr>
  </w:style>
  <w:style w:type="character" w:styleId="Odwoanieprzypisudolnego">
    <w:name w:val="footnote reference"/>
    <w:aliases w:val="Footnote Reference Number"/>
    <w:basedOn w:val="Domylnaczcionkaakapitu"/>
    <w:unhideWhenUsed/>
    <w:rsid w:val="00C41DBF"/>
    <w:rPr>
      <w:vertAlign w:val="superscript"/>
    </w:rPr>
  </w:style>
  <w:style w:type="paragraph" w:customStyle="1" w:styleId="Akapitzlist2">
    <w:name w:val="Akapit z listą2"/>
    <w:basedOn w:val="Normalny"/>
    <w:link w:val="ListParagraphChar1"/>
    <w:uiPriority w:val="99"/>
    <w:qFormat/>
    <w:rsid w:val="005A3F26"/>
    <w:pPr>
      <w:ind w:left="720"/>
      <w:contextualSpacing/>
    </w:pPr>
    <w:rPr>
      <w:rFonts w:ascii="Calibri" w:eastAsia="Calibri" w:hAnsi="Calibri" w:cs="Times New Roman"/>
      <w:sz w:val="22"/>
      <w:szCs w:val="22"/>
    </w:rPr>
  </w:style>
  <w:style w:type="character" w:customStyle="1" w:styleId="ListParagraphChar1">
    <w:name w:val="List Paragraph Char1"/>
    <w:link w:val="Akapitzlist2"/>
    <w:uiPriority w:val="99"/>
    <w:locked/>
    <w:rsid w:val="005A3F26"/>
    <w:rPr>
      <w:rFonts w:ascii="Calibri" w:eastAsia="Calibri" w:hAnsi="Calibri" w:cs="Times New Roman"/>
      <w:kern w:val="0"/>
    </w:rPr>
  </w:style>
  <w:style w:type="character" w:styleId="Nierozpoznanawzmianka">
    <w:name w:val="Unresolved Mention"/>
    <w:basedOn w:val="Domylnaczcionkaakapitu"/>
    <w:uiPriority w:val="99"/>
    <w:semiHidden/>
    <w:unhideWhenUsed/>
    <w:rsid w:val="009B1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55501">
      <w:bodyDiv w:val="1"/>
      <w:marLeft w:val="0"/>
      <w:marRight w:val="0"/>
      <w:marTop w:val="0"/>
      <w:marBottom w:val="0"/>
      <w:divBdr>
        <w:top w:val="none" w:sz="0" w:space="0" w:color="auto"/>
        <w:left w:val="none" w:sz="0" w:space="0" w:color="auto"/>
        <w:bottom w:val="none" w:sz="0" w:space="0" w:color="auto"/>
        <w:right w:val="none" w:sz="0" w:space="0" w:color="auto"/>
      </w:divBdr>
    </w:div>
    <w:div w:id="206068400">
      <w:bodyDiv w:val="1"/>
      <w:marLeft w:val="0"/>
      <w:marRight w:val="0"/>
      <w:marTop w:val="0"/>
      <w:marBottom w:val="0"/>
      <w:divBdr>
        <w:top w:val="none" w:sz="0" w:space="0" w:color="auto"/>
        <w:left w:val="none" w:sz="0" w:space="0" w:color="auto"/>
        <w:bottom w:val="none" w:sz="0" w:space="0" w:color="auto"/>
        <w:right w:val="none" w:sz="0" w:space="0" w:color="auto"/>
      </w:divBdr>
    </w:div>
    <w:div w:id="227767147">
      <w:bodyDiv w:val="1"/>
      <w:marLeft w:val="0"/>
      <w:marRight w:val="0"/>
      <w:marTop w:val="0"/>
      <w:marBottom w:val="0"/>
      <w:divBdr>
        <w:top w:val="none" w:sz="0" w:space="0" w:color="auto"/>
        <w:left w:val="none" w:sz="0" w:space="0" w:color="auto"/>
        <w:bottom w:val="none" w:sz="0" w:space="0" w:color="auto"/>
        <w:right w:val="none" w:sz="0" w:space="0" w:color="auto"/>
      </w:divBdr>
      <w:divsChild>
        <w:div w:id="31351266">
          <w:marLeft w:val="0"/>
          <w:marRight w:val="0"/>
          <w:marTop w:val="0"/>
          <w:marBottom w:val="0"/>
          <w:divBdr>
            <w:top w:val="none" w:sz="0" w:space="0" w:color="auto"/>
            <w:left w:val="none" w:sz="0" w:space="0" w:color="auto"/>
            <w:bottom w:val="none" w:sz="0" w:space="0" w:color="auto"/>
            <w:right w:val="none" w:sz="0" w:space="0" w:color="auto"/>
          </w:divBdr>
        </w:div>
        <w:div w:id="1321612589">
          <w:marLeft w:val="0"/>
          <w:marRight w:val="0"/>
          <w:marTop w:val="0"/>
          <w:marBottom w:val="0"/>
          <w:divBdr>
            <w:top w:val="none" w:sz="0" w:space="0" w:color="auto"/>
            <w:left w:val="none" w:sz="0" w:space="0" w:color="auto"/>
            <w:bottom w:val="none" w:sz="0" w:space="0" w:color="auto"/>
            <w:right w:val="none" w:sz="0" w:space="0" w:color="auto"/>
          </w:divBdr>
        </w:div>
      </w:divsChild>
    </w:div>
    <w:div w:id="241452242">
      <w:bodyDiv w:val="1"/>
      <w:marLeft w:val="0"/>
      <w:marRight w:val="0"/>
      <w:marTop w:val="0"/>
      <w:marBottom w:val="0"/>
      <w:divBdr>
        <w:top w:val="none" w:sz="0" w:space="0" w:color="auto"/>
        <w:left w:val="none" w:sz="0" w:space="0" w:color="auto"/>
        <w:bottom w:val="none" w:sz="0" w:space="0" w:color="auto"/>
        <w:right w:val="none" w:sz="0" w:space="0" w:color="auto"/>
      </w:divBdr>
    </w:div>
    <w:div w:id="312835829">
      <w:bodyDiv w:val="1"/>
      <w:marLeft w:val="0"/>
      <w:marRight w:val="0"/>
      <w:marTop w:val="0"/>
      <w:marBottom w:val="0"/>
      <w:divBdr>
        <w:top w:val="none" w:sz="0" w:space="0" w:color="auto"/>
        <w:left w:val="none" w:sz="0" w:space="0" w:color="auto"/>
        <w:bottom w:val="none" w:sz="0" w:space="0" w:color="auto"/>
        <w:right w:val="none" w:sz="0" w:space="0" w:color="auto"/>
      </w:divBdr>
    </w:div>
    <w:div w:id="325868712">
      <w:bodyDiv w:val="1"/>
      <w:marLeft w:val="0"/>
      <w:marRight w:val="0"/>
      <w:marTop w:val="0"/>
      <w:marBottom w:val="0"/>
      <w:divBdr>
        <w:top w:val="none" w:sz="0" w:space="0" w:color="auto"/>
        <w:left w:val="none" w:sz="0" w:space="0" w:color="auto"/>
        <w:bottom w:val="none" w:sz="0" w:space="0" w:color="auto"/>
        <w:right w:val="none" w:sz="0" w:space="0" w:color="auto"/>
      </w:divBdr>
    </w:div>
    <w:div w:id="518011005">
      <w:bodyDiv w:val="1"/>
      <w:marLeft w:val="0"/>
      <w:marRight w:val="0"/>
      <w:marTop w:val="0"/>
      <w:marBottom w:val="0"/>
      <w:divBdr>
        <w:top w:val="none" w:sz="0" w:space="0" w:color="auto"/>
        <w:left w:val="none" w:sz="0" w:space="0" w:color="auto"/>
        <w:bottom w:val="none" w:sz="0" w:space="0" w:color="auto"/>
        <w:right w:val="none" w:sz="0" w:space="0" w:color="auto"/>
      </w:divBdr>
      <w:divsChild>
        <w:div w:id="5404730">
          <w:marLeft w:val="0"/>
          <w:marRight w:val="0"/>
          <w:marTop w:val="0"/>
          <w:marBottom w:val="0"/>
          <w:divBdr>
            <w:top w:val="none" w:sz="0" w:space="0" w:color="auto"/>
            <w:left w:val="none" w:sz="0" w:space="0" w:color="auto"/>
            <w:bottom w:val="none" w:sz="0" w:space="0" w:color="auto"/>
            <w:right w:val="none" w:sz="0" w:space="0" w:color="auto"/>
          </w:divBdr>
        </w:div>
        <w:div w:id="1905598058">
          <w:marLeft w:val="0"/>
          <w:marRight w:val="0"/>
          <w:marTop w:val="0"/>
          <w:marBottom w:val="0"/>
          <w:divBdr>
            <w:top w:val="none" w:sz="0" w:space="0" w:color="auto"/>
            <w:left w:val="none" w:sz="0" w:space="0" w:color="auto"/>
            <w:bottom w:val="none" w:sz="0" w:space="0" w:color="auto"/>
            <w:right w:val="none" w:sz="0" w:space="0" w:color="auto"/>
          </w:divBdr>
        </w:div>
        <w:div w:id="1653555486">
          <w:marLeft w:val="0"/>
          <w:marRight w:val="0"/>
          <w:marTop w:val="0"/>
          <w:marBottom w:val="0"/>
          <w:divBdr>
            <w:top w:val="none" w:sz="0" w:space="0" w:color="auto"/>
            <w:left w:val="none" w:sz="0" w:space="0" w:color="auto"/>
            <w:bottom w:val="none" w:sz="0" w:space="0" w:color="auto"/>
            <w:right w:val="none" w:sz="0" w:space="0" w:color="auto"/>
          </w:divBdr>
        </w:div>
        <w:div w:id="1155225543">
          <w:marLeft w:val="0"/>
          <w:marRight w:val="0"/>
          <w:marTop w:val="0"/>
          <w:marBottom w:val="0"/>
          <w:divBdr>
            <w:top w:val="none" w:sz="0" w:space="0" w:color="auto"/>
            <w:left w:val="none" w:sz="0" w:space="0" w:color="auto"/>
            <w:bottom w:val="none" w:sz="0" w:space="0" w:color="auto"/>
            <w:right w:val="none" w:sz="0" w:space="0" w:color="auto"/>
          </w:divBdr>
        </w:div>
      </w:divsChild>
    </w:div>
    <w:div w:id="561869953">
      <w:bodyDiv w:val="1"/>
      <w:marLeft w:val="0"/>
      <w:marRight w:val="0"/>
      <w:marTop w:val="0"/>
      <w:marBottom w:val="0"/>
      <w:divBdr>
        <w:top w:val="none" w:sz="0" w:space="0" w:color="auto"/>
        <w:left w:val="none" w:sz="0" w:space="0" w:color="auto"/>
        <w:bottom w:val="none" w:sz="0" w:space="0" w:color="auto"/>
        <w:right w:val="none" w:sz="0" w:space="0" w:color="auto"/>
      </w:divBdr>
    </w:div>
    <w:div w:id="762067873">
      <w:bodyDiv w:val="1"/>
      <w:marLeft w:val="0"/>
      <w:marRight w:val="0"/>
      <w:marTop w:val="0"/>
      <w:marBottom w:val="0"/>
      <w:divBdr>
        <w:top w:val="none" w:sz="0" w:space="0" w:color="auto"/>
        <w:left w:val="none" w:sz="0" w:space="0" w:color="auto"/>
        <w:bottom w:val="none" w:sz="0" w:space="0" w:color="auto"/>
        <w:right w:val="none" w:sz="0" w:space="0" w:color="auto"/>
      </w:divBdr>
    </w:div>
    <w:div w:id="787547860">
      <w:bodyDiv w:val="1"/>
      <w:marLeft w:val="0"/>
      <w:marRight w:val="0"/>
      <w:marTop w:val="0"/>
      <w:marBottom w:val="0"/>
      <w:divBdr>
        <w:top w:val="none" w:sz="0" w:space="0" w:color="auto"/>
        <w:left w:val="none" w:sz="0" w:space="0" w:color="auto"/>
        <w:bottom w:val="none" w:sz="0" w:space="0" w:color="auto"/>
        <w:right w:val="none" w:sz="0" w:space="0" w:color="auto"/>
      </w:divBdr>
    </w:div>
    <w:div w:id="809638649">
      <w:bodyDiv w:val="1"/>
      <w:marLeft w:val="0"/>
      <w:marRight w:val="0"/>
      <w:marTop w:val="0"/>
      <w:marBottom w:val="0"/>
      <w:divBdr>
        <w:top w:val="none" w:sz="0" w:space="0" w:color="auto"/>
        <w:left w:val="none" w:sz="0" w:space="0" w:color="auto"/>
        <w:bottom w:val="none" w:sz="0" w:space="0" w:color="auto"/>
        <w:right w:val="none" w:sz="0" w:space="0" w:color="auto"/>
      </w:divBdr>
    </w:div>
    <w:div w:id="836264519">
      <w:bodyDiv w:val="1"/>
      <w:marLeft w:val="0"/>
      <w:marRight w:val="0"/>
      <w:marTop w:val="0"/>
      <w:marBottom w:val="0"/>
      <w:divBdr>
        <w:top w:val="none" w:sz="0" w:space="0" w:color="auto"/>
        <w:left w:val="none" w:sz="0" w:space="0" w:color="auto"/>
        <w:bottom w:val="none" w:sz="0" w:space="0" w:color="auto"/>
        <w:right w:val="none" w:sz="0" w:space="0" w:color="auto"/>
      </w:divBdr>
    </w:div>
    <w:div w:id="956060854">
      <w:bodyDiv w:val="1"/>
      <w:marLeft w:val="0"/>
      <w:marRight w:val="0"/>
      <w:marTop w:val="0"/>
      <w:marBottom w:val="0"/>
      <w:divBdr>
        <w:top w:val="none" w:sz="0" w:space="0" w:color="auto"/>
        <w:left w:val="none" w:sz="0" w:space="0" w:color="auto"/>
        <w:bottom w:val="none" w:sz="0" w:space="0" w:color="auto"/>
        <w:right w:val="none" w:sz="0" w:space="0" w:color="auto"/>
      </w:divBdr>
    </w:div>
    <w:div w:id="1002394066">
      <w:bodyDiv w:val="1"/>
      <w:marLeft w:val="0"/>
      <w:marRight w:val="0"/>
      <w:marTop w:val="0"/>
      <w:marBottom w:val="0"/>
      <w:divBdr>
        <w:top w:val="none" w:sz="0" w:space="0" w:color="auto"/>
        <w:left w:val="none" w:sz="0" w:space="0" w:color="auto"/>
        <w:bottom w:val="none" w:sz="0" w:space="0" w:color="auto"/>
        <w:right w:val="none" w:sz="0" w:space="0" w:color="auto"/>
      </w:divBdr>
    </w:div>
    <w:div w:id="1065252216">
      <w:bodyDiv w:val="1"/>
      <w:marLeft w:val="0"/>
      <w:marRight w:val="0"/>
      <w:marTop w:val="0"/>
      <w:marBottom w:val="0"/>
      <w:divBdr>
        <w:top w:val="none" w:sz="0" w:space="0" w:color="auto"/>
        <w:left w:val="none" w:sz="0" w:space="0" w:color="auto"/>
        <w:bottom w:val="none" w:sz="0" w:space="0" w:color="auto"/>
        <w:right w:val="none" w:sz="0" w:space="0" w:color="auto"/>
      </w:divBdr>
    </w:div>
    <w:div w:id="1200121449">
      <w:bodyDiv w:val="1"/>
      <w:marLeft w:val="0"/>
      <w:marRight w:val="0"/>
      <w:marTop w:val="0"/>
      <w:marBottom w:val="0"/>
      <w:divBdr>
        <w:top w:val="none" w:sz="0" w:space="0" w:color="auto"/>
        <w:left w:val="none" w:sz="0" w:space="0" w:color="auto"/>
        <w:bottom w:val="none" w:sz="0" w:space="0" w:color="auto"/>
        <w:right w:val="none" w:sz="0" w:space="0" w:color="auto"/>
      </w:divBdr>
      <w:divsChild>
        <w:div w:id="1205101902">
          <w:marLeft w:val="0"/>
          <w:marRight w:val="0"/>
          <w:marTop w:val="0"/>
          <w:marBottom w:val="0"/>
          <w:divBdr>
            <w:top w:val="none" w:sz="0" w:space="0" w:color="auto"/>
            <w:left w:val="none" w:sz="0" w:space="0" w:color="auto"/>
            <w:bottom w:val="none" w:sz="0" w:space="0" w:color="auto"/>
            <w:right w:val="none" w:sz="0" w:space="0" w:color="auto"/>
          </w:divBdr>
          <w:divsChild>
            <w:div w:id="799570768">
              <w:marLeft w:val="50"/>
              <w:marRight w:val="0"/>
              <w:marTop w:val="0"/>
              <w:marBottom w:val="50"/>
              <w:divBdr>
                <w:top w:val="none" w:sz="0" w:space="0" w:color="auto"/>
                <w:left w:val="none" w:sz="0" w:space="0" w:color="auto"/>
                <w:bottom w:val="none" w:sz="0" w:space="0" w:color="auto"/>
                <w:right w:val="none" w:sz="0" w:space="0" w:color="auto"/>
              </w:divBdr>
              <w:divsChild>
                <w:div w:id="2128238312">
                  <w:marLeft w:val="0"/>
                  <w:marRight w:val="0"/>
                  <w:marTop w:val="0"/>
                  <w:marBottom w:val="0"/>
                  <w:divBdr>
                    <w:top w:val="none" w:sz="0" w:space="0" w:color="auto"/>
                    <w:left w:val="none" w:sz="0" w:space="0" w:color="auto"/>
                    <w:bottom w:val="none" w:sz="0" w:space="0" w:color="auto"/>
                    <w:right w:val="none" w:sz="0" w:space="0" w:color="auto"/>
                  </w:divBdr>
                  <w:divsChild>
                    <w:div w:id="172074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290323">
      <w:bodyDiv w:val="1"/>
      <w:marLeft w:val="0"/>
      <w:marRight w:val="0"/>
      <w:marTop w:val="0"/>
      <w:marBottom w:val="0"/>
      <w:divBdr>
        <w:top w:val="none" w:sz="0" w:space="0" w:color="auto"/>
        <w:left w:val="none" w:sz="0" w:space="0" w:color="auto"/>
        <w:bottom w:val="none" w:sz="0" w:space="0" w:color="auto"/>
        <w:right w:val="none" w:sz="0" w:space="0" w:color="auto"/>
      </w:divBdr>
      <w:divsChild>
        <w:div w:id="2052682470">
          <w:marLeft w:val="0"/>
          <w:marRight w:val="0"/>
          <w:marTop w:val="0"/>
          <w:marBottom w:val="0"/>
          <w:divBdr>
            <w:top w:val="none" w:sz="0" w:space="0" w:color="auto"/>
            <w:left w:val="none" w:sz="0" w:space="0" w:color="auto"/>
            <w:bottom w:val="none" w:sz="0" w:space="0" w:color="auto"/>
            <w:right w:val="none" w:sz="0" w:space="0" w:color="auto"/>
          </w:divBdr>
        </w:div>
        <w:div w:id="2062047715">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1094933622">
          <w:marLeft w:val="0"/>
          <w:marRight w:val="0"/>
          <w:marTop w:val="0"/>
          <w:marBottom w:val="0"/>
          <w:divBdr>
            <w:top w:val="none" w:sz="0" w:space="0" w:color="auto"/>
            <w:left w:val="none" w:sz="0" w:space="0" w:color="auto"/>
            <w:bottom w:val="none" w:sz="0" w:space="0" w:color="auto"/>
            <w:right w:val="none" w:sz="0" w:space="0" w:color="auto"/>
          </w:divBdr>
        </w:div>
        <w:div w:id="1368523771">
          <w:marLeft w:val="0"/>
          <w:marRight w:val="0"/>
          <w:marTop w:val="0"/>
          <w:marBottom w:val="0"/>
          <w:divBdr>
            <w:top w:val="none" w:sz="0" w:space="0" w:color="auto"/>
            <w:left w:val="none" w:sz="0" w:space="0" w:color="auto"/>
            <w:bottom w:val="none" w:sz="0" w:space="0" w:color="auto"/>
            <w:right w:val="none" w:sz="0" w:space="0" w:color="auto"/>
          </w:divBdr>
        </w:div>
      </w:divsChild>
    </w:div>
    <w:div w:id="1226187561">
      <w:bodyDiv w:val="1"/>
      <w:marLeft w:val="0"/>
      <w:marRight w:val="0"/>
      <w:marTop w:val="0"/>
      <w:marBottom w:val="0"/>
      <w:divBdr>
        <w:top w:val="none" w:sz="0" w:space="0" w:color="auto"/>
        <w:left w:val="none" w:sz="0" w:space="0" w:color="auto"/>
        <w:bottom w:val="none" w:sz="0" w:space="0" w:color="auto"/>
        <w:right w:val="none" w:sz="0" w:space="0" w:color="auto"/>
      </w:divBdr>
    </w:div>
    <w:div w:id="1249538206">
      <w:bodyDiv w:val="1"/>
      <w:marLeft w:val="0"/>
      <w:marRight w:val="0"/>
      <w:marTop w:val="0"/>
      <w:marBottom w:val="0"/>
      <w:divBdr>
        <w:top w:val="none" w:sz="0" w:space="0" w:color="auto"/>
        <w:left w:val="none" w:sz="0" w:space="0" w:color="auto"/>
        <w:bottom w:val="none" w:sz="0" w:space="0" w:color="auto"/>
        <w:right w:val="none" w:sz="0" w:space="0" w:color="auto"/>
      </w:divBdr>
      <w:divsChild>
        <w:div w:id="1995837421">
          <w:marLeft w:val="0"/>
          <w:marRight w:val="0"/>
          <w:marTop w:val="0"/>
          <w:marBottom w:val="0"/>
          <w:divBdr>
            <w:top w:val="none" w:sz="0" w:space="0" w:color="auto"/>
            <w:left w:val="none" w:sz="0" w:space="0" w:color="auto"/>
            <w:bottom w:val="none" w:sz="0" w:space="0" w:color="auto"/>
            <w:right w:val="none" w:sz="0" w:space="0" w:color="auto"/>
          </w:divBdr>
          <w:divsChild>
            <w:div w:id="1786542175">
              <w:marLeft w:val="50"/>
              <w:marRight w:val="0"/>
              <w:marTop w:val="0"/>
              <w:marBottom w:val="50"/>
              <w:divBdr>
                <w:top w:val="none" w:sz="0" w:space="0" w:color="auto"/>
                <w:left w:val="none" w:sz="0" w:space="0" w:color="auto"/>
                <w:bottom w:val="none" w:sz="0" w:space="0" w:color="auto"/>
                <w:right w:val="none" w:sz="0" w:space="0" w:color="auto"/>
              </w:divBdr>
              <w:divsChild>
                <w:div w:id="1339306427">
                  <w:marLeft w:val="0"/>
                  <w:marRight w:val="0"/>
                  <w:marTop w:val="0"/>
                  <w:marBottom w:val="0"/>
                  <w:divBdr>
                    <w:top w:val="none" w:sz="0" w:space="0" w:color="auto"/>
                    <w:left w:val="none" w:sz="0" w:space="0" w:color="auto"/>
                    <w:bottom w:val="none" w:sz="0" w:space="0" w:color="auto"/>
                    <w:right w:val="none" w:sz="0" w:space="0" w:color="auto"/>
                  </w:divBdr>
                  <w:divsChild>
                    <w:div w:id="6197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983045">
      <w:bodyDiv w:val="1"/>
      <w:marLeft w:val="0"/>
      <w:marRight w:val="0"/>
      <w:marTop w:val="0"/>
      <w:marBottom w:val="0"/>
      <w:divBdr>
        <w:top w:val="none" w:sz="0" w:space="0" w:color="auto"/>
        <w:left w:val="none" w:sz="0" w:space="0" w:color="auto"/>
        <w:bottom w:val="none" w:sz="0" w:space="0" w:color="auto"/>
        <w:right w:val="none" w:sz="0" w:space="0" w:color="auto"/>
      </w:divBdr>
    </w:div>
    <w:div w:id="1480808879">
      <w:bodyDiv w:val="1"/>
      <w:marLeft w:val="0"/>
      <w:marRight w:val="0"/>
      <w:marTop w:val="0"/>
      <w:marBottom w:val="0"/>
      <w:divBdr>
        <w:top w:val="none" w:sz="0" w:space="0" w:color="auto"/>
        <w:left w:val="none" w:sz="0" w:space="0" w:color="auto"/>
        <w:bottom w:val="none" w:sz="0" w:space="0" w:color="auto"/>
        <w:right w:val="none" w:sz="0" w:space="0" w:color="auto"/>
      </w:divBdr>
    </w:div>
    <w:div w:id="1545018865">
      <w:bodyDiv w:val="1"/>
      <w:marLeft w:val="0"/>
      <w:marRight w:val="0"/>
      <w:marTop w:val="0"/>
      <w:marBottom w:val="0"/>
      <w:divBdr>
        <w:top w:val="none" w:sz="0" w:space="0" w:color="auto"/>
        <w:left w:val="none" w:sz="0" w:space="0" w:color="auto"/>
        <w:bottom w:val="none" w:sz="0" w:space="0" w:color="auto"/>
        <w:right w:val="none" w:sz="0" w:space="0" w:color="auto"/>
      </w:divBdr>
    </w:div>
    <w:div w:id="1559896509">
      <w:bodyDiv w:val="1"/>
      <w:marLeft w:val="0"/>
      <w:marRight w:val="0"/>
      <w:marTop w:val="0"/>
      <w:marBottom w:val="0"/>
      <w:divBdr>
        <w:top w:val="none" w:sz="0" w:space="0" w:color="auto"/>
        <w:left w:val="none" w:sz="0" w:space="0" w:color="auto"/>
        <w:bottom w:val="none" w:sz="0" w:space="0" w:color="auto"/>
        <w:right w:val="none" w:sz="0" w:space="0" w:color="auto"/>
      </w:divBdr>
    </w:div>
    <w:div w:id="1598438775">
      <w:bodyDiv w:val="1"/>
      <w:marLeft w:val="0"/>
      <w:marRight w:val="0"/>
      <w:marTop w:val="0"/>
      <w:marBottom w:val="0"/>
      <w:divBdr>
        <w:top w:val="none" w:sz="0" w:space="0" w:color="auto"/>
        <w:left w:val="none" w:sz="0" w:space="0" w:color="auto"/>
        <w:bottom w:val="none" w:sz="0" w:space="0" w:color="auto"/>
        <w:right w:val="none" w:sz="0" w:space="0" w:color="auto"/>
      </w:divBdr>
    </w:div>
    <w:div w:id="1671062860">
      <w:bodyDiv w:val="1"/>
      <w:marLeft w:val="0"/>
      <w:marRight w:val="0"/>
      <w:marTop w:val="0"/>
      <w:marBottom w:val="0"/>
      <w:divBdr>
        <w:top w:val="none" w:sz="0" w:space="0" w:color="auto"/>
        <w:left w:val="none" w:sz="0" w:space="0" w:color="auto"/>
        <w:bottom w:val="none" w:sz="0" w:space="0" w:color="auto"/>
        <w:right w:val="none" w:sz="0" w:space="0" w:color="auto"/>
      </w:divBdr>
    </w:div>
    <w:div w:id="1719932795">
      <w:bodyDiv w:val="1"/>
      <w:marLeft w:val="0"/>
      <w:marRight w:val="0"/>
      <w:marTop w:val="0"/>
      <w:marBottom w:val="0"/>
      <w:divBdr>
        <w:top w:val="none" w:sz="0" w:space="0" w:color="auto"/>
        <w:left w:val="none" w:sz="0" w:space="0" w:color="auto"/>
        <w:bottom w:val="none" w:sz="0" w:space="0" w:color="auto"/>
        <w:right w:val="none" w:sz="0" w:space="0" w:color="auto"/>
      </w:divBdr>
    </w:div>
    <w:div w:id="1887135338">
      <w:bodyDiv w:val="1"/>
      <w:marLeft w:val="0"/>
      <w:marRight w:val="0"/>
      <w:marTop w:val="0"/>
      <w:marBottom w:val="0"/>
      <w:divBdr>
        <w:top w:val="none" w:sz="0" w:space="0" w:color="auto"/>
        <w:left w:val="none" w:sz="0" w:space="0" w:color="auto"/>
        <w:bottom w:val="none" w:sz="0" w:space="0" w:color="auto"/>
        <w:right w:val="none" w:sz="0" w:space="0" w:color="auto"/>
      </w:divBdr>
    </w:div>
    <w:div w:id="1903786853">
      <w:bodyDiv w:val="1"/>
      <w:marLeft w:val="0"/>
      <w:marRight w:val="0"/>
      <w:marTop w:val="0"/>
      <w:marBottom w:val="0"/>
      <w:divBdr>
        <w:top w:val="none" w:sz="0" w:space="0" w:color="auto"/>
        <w:left w:val="none" w:sz="0" w:space="0" w:color="auto"/>
        <w:bottom w:val="none" w:sz="0" w:space="0" w:color="auto"/>
        <w:right w:val="none" w:sz="0" w:space="0" w:color="auto"/>
      </w:divBdr>
    </w:div>
    <w:div w:id="1928074378">
      <w:bodyDiv w:val="1"/>
      <w:marLeft w:val="0"/>
      <w:marRight w:val="0"/>
      <w:marTop w:val="0"/>
      <w:marBottom w:val="0"/>
      <w:divBdr>
        <w:top w:val="none" w:sz="0" w:space="0" w:color="auto"/>
        <w:left w:val="none" w:sz="0" w:space="0" w:color="auto"/>
        <w:bottom w:val="none" w:sz="0" w:space="0" w:color="auto"/>
        <w:right w:val="none" w:sz="0" w:space="0" w:color="auto"/>
      </w:divBdr>
    </w:div>
    <w:div w:id="2057850696">
      <w:bodyDiv w:val="1"/>
      <w:marLeft w:val="0"/>
      <w:marRight w:val="0"/>
      <w:marTop w:val="0"/>
      <w:marBottom w:val="0"/>
      <w:divBdr>
        <w:top w:val="none" w:sz="0" w:space="0" w:color="auto"/>
        <w:left w:val="none" w:sz="0" w:space="0" w:color="auto"/>
        <w:bottom w:val="none" w:sz="0" w:space="0" w:color="auto"/>
        <w:right w:val="none" w:sz="0" w:space="0" w:color="auto"/>
      </w:divBdr>
    </w:div>
    <w:div w:id="2075733394">
      <w:bodyDiv w:val="1"/>
      <w:marLeft w:val="0"/>
      <w:marRight w:val="0"/>
      <w:marTop w:val="0"/>
      <w:marBottom w:val="0"/>
      <w:divBdr>
        <w:top w:val="none" w:sz="0" w:space="0" w:color="auto"/>
        <w:left w:val="none" w:sz="0" w:space="0" w:color="auto"/>
        <w:bottom w:val="none" w:sz="0" w:space="0" w:color="auto"/>
        <w:right w:val="none" w:sz="0" w:space="0" w:color="auto"/>
      </w:divBdr>
    </w:div>
    <w:div w:id="211814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erty@biotechna.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805aa2-1549-4080-8482-12cc67461509" xsi:nil="true"/>
    <URL xmlns="http://schemas.microsoft.com/sharepoint/v3">
      <Url xsi:nil="true"/>
      <Description xsi:nil="true"/>
    </URL>
    <lcf76f155ced4ddcb4097134ff3c332f xmlns="52a0a19f-012f-4b2a-91da-bfbe35246de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9C67F27E94ED5469DECC363CA71A456" ma:contentTypeVersion="14" ma:contentTypeDescription="Utwórz nowy dokument." ma:contentTypeScope="" ma:versionID="6a24d479c9afc7b0750bf091c69b77f8">
  <xsd:schema xmlns:xsd="http://www.w3.org/2001/XMLSchema" xmlns:xs="http://www.w3.org/2001/XMLSchema" xmlns:p="http://schemas.microsoft.com/office/2006/metadata/properties" xmlns:ns1="http://schemas.microsoft.com/sharepoint/v3" xmlns:ns2="52a0a19f-012f-4b2a-91da-bfbe35246de6" xmlns:ns3="91805aa2-1549-4080-8482-12cc67461509" targetNamespace="http://schemas.microsoft.com/office/2006/metadata/properties" ma:root="true" ma:fieldsID="23e73d8c3b3c73272d58f6d91202bc48" ns1:_="" ns2:_="" ns3:_="">
    <xsd:import namespace="http://schemas.microsoft.com/sharepoint/v3"/>
    <xsd:import namespace="52a0a19f-012f-4b2a-91da-bfbe35246de6"/>
    <xsd:import namespace="91805aa2-1549-4080-8482-12cc67461509"/>
    <xsd:element name="properties">
      <xsd:complexType>
        <xsd:sequence>
          <xsd:element name="documentManagement">
            <xsd:complexType>
              <xsd:all>
                <xsd:element ref="ns1:URL"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Adres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a0a19f-012f-4b2a-91da-bfbe35246de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3054de64-14d3-4a7e-9e2d-7ca0943a47f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05aa2-1549-4080-8482-12cc67461509"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79641060-2f93-4dc9-b740-1b768d09efb9}" ma:internalName="TaxCatchAll" ma:showField="CatchAllData" ma:web="91805aa2-1549-4080-8482-12cc674615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743DD-3F45-447F-B7C4-E4B3B09FAE49}">
  <ds:schemaRefs>
    <ds:schemaRef ds:uri="http://schemas.microsoft.com/office/2006/metadata/properties"/>
    <ds:schemaRef ds:uri="http://schemas.microsoft.com/office/infopath/2007/PartnerControls"/>
    <ds:schemaRef ds:uri="91805aa2-1549-4080-8482-12cc67461509"/>
    <ds:schemaRef ds:uri="http://schemas.microsoft.com/sharepoint/v3"/>
    <ds:schemaRef ds:uri="52a0a19f-012f-4b2a-91da-bfbe35246de6"/>
  </ds:schemaRefs>
</ds:datastoreItem>
</file>

<file path=customXml/itemProps2.xml><?xml version="1.0" encoding="utf-8"?>
<ds:datastoreItem xmlns:ds="http://schemas.openxmlformats.org/officeDocument/2006/customXml" ds:itemID="{8FF62FE6-F99B-470E-802D-7B5D5C2AD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a0a19f-012f-4b2a-91da-bfbe35246de6"/>
    <ds:schemaRef ds:uri="91805aa2-1549-4080-8482-12cc67461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0ABA34-4FD7-40AB-8349-1CA6F24997A5}">
  <ds:schemaRefs>
    <ds:schemaRef ds:uri="http://schemas.microsoft.com/sharepoint/v3/contenttype/forms"/>
  </ds:schemaRefs>
</ds:datastoreItem>
</file>

<file path=customXml/itemProps4.xml><?xml version="1.0" encoding="utf-8"?>
<ds:datastoreItem xmlns:ds="http://schemas.openxmlformats.org/officeDocument/2006/customXml" ds:itemID="{6EFEAB7D-D998-4C36-8D85-E4820B03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6007</Words>
  <Characters>36042</Characters>
  <Application>Microsoft Office Word</Application>
  <DocSecurity>0</DocSecurity>
  <Lines>300</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Wiraszka</dc:creator>
  <cp:lastModifiedBy>Marzena Paszulewicz</cp:lastModifiedBy>
  <cp:revision>10</cp:revision>
  <cp:lastPrinted>2025-03-23T17:22:00Z</cp:lastPrinted>
  <dcterms:created xsi:type="dcterms:W3CDTF">2026-01-27T12:47:00Z</dcterms:created>
  <dcterms:modified xsi:type="dcterms:W3CDTF">2026-02-01T19:25:00Z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0x010100C9C67F27E94ED5469DECC363CA71A456</vt:lpwstr>
  </property>
  <property fmtid="{D5CDD505-2E9C-101B-9397-08002B2CF9AE}" pid="3" name="MediaServiceImageTags">
    <vt:lpwstr/>
  </property>
</Properties>
</file>