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3D52" w14:textId="4909F620" w:rsidR="00441C2B" w:rsidRPr="001901A3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1F2CA7">
        <w:rPr>
          <w:rFonts w:ascii="Arial" w:hAnsi="Arial" w:cs="Arial"/>
          <w:b/>
          <w:bCs/>
        </w:rPr>
        <w:t>116</w:t>
      </w:r>
      <w:r w:rsidRPr="001901A3">
        <w:rPr>
          <w:rFonts w:ascii="Arial" w:hAnsi="Arial" w:cs="Arial"/>
          <w:b/>
          <w:bCs/>
        </w:rPr>
        <w:t xml:space="preserve">/2025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24D0359D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1F2CA7">
        <w:rPr>
          <w:rFonts w:ascii="Arial" w:hAnsi="Arial" w:cs="Arial"/>
        </w:rPr>
        <w:t>116</w:t>
      </w:r>
      <w:r w:rsidRPr="001901A3">
        <w:rPr>
          <w:rFonts w:ascii="Arial" w:hAnsi="Arial" w:cs="Arial"/>
        </w:rPr>
        <w:t xml:space="preserve">/2025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1901A3" w:rsidRPr="001901A3">
        <w:rPr>
          <w:rFonts w:ascii="Arial" w:hAnsi="Arial" w:cs="Arial"/>
        </w:rPr>
        <w:t xml:space="preserve">laboratoryjnych materiałów zużywalnych </w:t>
      </w:r>
      <w:r w:rsidR="001901A3">
        <w:rPr>
          <w:rFonts w:ascii="Arial" w:hAnsi="Arial" w:cs="Arial"/>
        </w:rPr>
        <w:br/>
      </w:r>
      <w:r w:rsidR="001901A3" w:rsidRPr="001901A3">
        <w:rPr>
          <w:rFonts w:ascii="Arial" w:hAnsi="Arial" w:cs="Arial"/>
        </w:rPr>
        <w:t xml:space="preserve">i odczynników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</w:t>
      </w:r>
      <w:r w:rsidR="001901A3">
        <w:rPr>
          <w:rFonts w:ascii="Arial" w:hAnsi="Arial" w:cs="Arial"/>
        </w:rPr>
        <w:br/>
      </w:r>
      <w:r w:rsidRPr="001901A3">
        <w:rPr>
          <w:rFonts w:ascii="Arial" w:hAnsi="Arial" w:cs="Arial"/>
        </w:rPr>
        <w:t>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9D3E106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06C92E6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00D00D8F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6</w:t>
            </w:r>
          </w:p>
        </w:tc>
        <w:tc>
          <w:tcPr>
            <w:tcW w:w="2551" w:type="dxa"/>
          </w:tcPr>
          <w:p w14:paraId="78213E49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E5F7E37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079DC06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48A4E73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lastRenderedPageBreak/>
              <w:t>Cześć 7</w:t>
            </w:r>
          </w:p>
        </w:tc>
        <w:tc>
          <w:tcPr>
            <w:tcW w:w="2551" w:type="dxa"/>
          </w:tcPr>
          <w:p w14:paraId="23E4B2F3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7B1D41F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1C235EF3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7947E32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8</w:t>
            </w:r>
          </w:p>
        </w:tc>
        <w:tc>
          <w:tcPr>
            <w:tcW w:w="2551" w:type="dxa"/>
          </w:tcPr>
          <w:p w14:paraId="66905C9C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4B3DBD70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1A9959B1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53787A3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9</w:t>
            </w:r>
          </w:p>
        </w:tc>
        <w:tc>
          <w:tcPr>
            <w:tcW w:w="2551" w:type="dxa"/>
          </w:tcPr>
          <w:p w14:paraId="278BCED9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98B2D54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B56C8D5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37E37C1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10</w:t>
            </w:r>
          </w:p>
        </w:tc>
        <w:tc>
          <w:tcPr>
            <w:tcW w:w="2551" w:type="dxa"/>
          </w:tcPr>
          <w:p w14:paraId="49951141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6C3B4F0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D016295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4FD4" w14:textId="77777777" w:rsidR="00285F8B" w:rsidRDefault="00285F8B">
      <w:r>
        <w:separator/>
      </w:r>
    </w:p>
  </w:endnote>
  <w:endnote w:type="continuationSeparator" w:id="0">
    <w:p w14:paraId="09353BFD" w14:textId="77777777" w:rsidR="00285F8B" w:rsidRDefault="0028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948C" w14:textId="77777777" w:rsidR="00285F8B" w:rsidRDefault="00285F8B">
      <w:r>
        <w:separator/>
      </w:r>
    </w:p>
  </w:footnote>
  <w:footnote w:type="continuationSeparator" w:id="0">
    <w:p w14:paraId="1F8E050D" w14:textId="77777777" w:rsidR="00285F8B" w:rsidRDefault="0028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20780">
    <w:abstractNumId w:val="22"/>
  </w:num>
  <w:num w:numId="2" w16cid:durableId="879167064">
    <w:abstractNumId w:val="23"/>
  </w:num>
  <w:num w:numId="3" w16cid:durableId="1815217717">
    <w:abstractNumId w:val="25"/>
  </w:num>
  <w:num w:numId="4" w16cid:durableId="38016636">
    <w:abstractNumId w:val="24"/>
  </w:num>
  <w:num w:numId="5" w16cid:durableId="1104037300">
    <w:abstractNumId w:val="5"/>
  </w:num>
  <w:num w:numId="6" w16cid:durableId="41905592">
    <w:abstractNumId w:val="4"/>
  </w:num>
  <w:num w:numId="7" w16cid:durableId="1907758616">
    <w:abstractNumId w:val="17"/>
  </w:num>
  <w:num w:numId="8" w16cid:durableId="1082533769">
    <w:abstractNumId w:val="26"/>
  </w:num>
  <w:num w:numId="9" w16cid:durableId="571281106">
    <w:abstractNumId w:val="10"/>
  </w:num>
  <w:num w:numId="10" w16cid:durableId="605697269">
    <w:abstractNumId w:val="18"/>
  </w:num>
  <w:num w:numId="11" w16cid:durableId="2043700011">
    <w:abstractNumId w:val="11"/>
  </w:num>
  <w:num w:numId="12" w16cid:durableId="449393944">
    <w:abstractNumId w:val="21"/>
  </w:num>
  <w:num w:numId="13" w16cid:durableId="1299382609">
    <w:abstractNumId w:val="1"/>
  </w:num>
  <w:num w:numId="14" w16cid:durableId="1534071194">
    <w:abstractNumId w:val="13"/>
  </w:num>
  <w:num w:numId="15" w16cid:durableId="233856564">
    <w:abstractNumId w:val="8"/>
  </w:num>
  <w:num w:numId="16" w16cid:durableId="2009282659">
    <w:abstractNumId w:val="7"/>
  </w:num>
  <w:num w:numId="17" w16cid:durableId="1762722500">
    <w:abstractNumId w:val="12"/>
  </w:num>
  <w:num w:numId="18" w16cid:durableId="779498353">
    <w:abstractNumId w:val="2"/>
  </w:num>
  <w:num w:numId="19" w16cid:durableId="2028678794">
    <w:abstractNumId w:val="20"/>
  </w:num>
  <w:num w:numId="20" w16cid:durableId="1965235460">
    <w:abstractNumId w:val="9"/>
  </w:num>
  <w:num w:numId="21" w16cid:durableId="912860656">
    <w:abstractNumId w:val="14"/>
  </w:num>
  <w:num w:numId="22" w16cid:durableId="90930842">
    <w:abstractNumId w:val="0"/>
  </w:num>
  <w:num w:numId="23" w16cid:durableId="1917351064">
    <w:abstractNumId w:val="19"/>
  </w:num>
  <w:num w:numId="24" w16cid:durableId="18313130">
    <w:abstractNumId w:val="3"/>
  </w:num>
  <w:num w:numId="25" w16cid:durableId="18317973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843011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762431">
    <w:abstractNumId w:val="16"/>
  </w:num>
  <w:num w:numId="28" w16cid:durableId="1806925671">
    <w:abstractNumId w:val="15"/>
  </w:num>
  <w:num w:numId="29" w16cid:durableId="2142070471">
    <w:abstractNumId w:val="6"/>
  </w:num>
  <w:num w:numId="30" w16cid:durableId="2147313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41DD8"/>
    <w:rsid w:val="00263D3A"/>
    <w:rsid w:val="0027793A"/>
    <w:rsid w:val="00285F8B"/>
    <w:rsid w:val="002C4D9F"/>
    <w:rsid w:val="002C531A"/>
    <w:rsid w:val="002D4841"/>
    <w:rsid w:val="002F1BF9"/>
    <w:rsid w:val="002F5A41"/>
    <w:rsid w:val="0030083C"/>
    <w:rsid w:val="00313E59"/>
    <w:rsid w:val="00320692"/>
    <w:rsid w:val="00333309"/>
    <w:rsid w:val="003333F9"/>
    <w:rsid w:val="003660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21FA"/>
    <w:rsid w:val="00AE6764"/>
    <w:rsid w:val="00B03199"/>
    <w:rsid w:val="00B248FB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5B54A-8064-4CE9-BDA3-042434617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5</cp:revision>
  <cp:lastPrinted>2025-03-23T17:22:00Z</cp:lastPrinted>
  <dcterms:created xsi:type="dcterms:W3CDTF">2025-12-15T08:37:00Z</dcterms:created>
  <dcterms:modified xsi:type="dcterms:W3CDTF">2025-12-16T12:20:00Z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