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9564A" w14:textId="77777777" w:rsidR="00A309FA" w:rsidRPr="00550189" w:rsidRDefault="00A309FA" w:rsidP="00A309F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153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58E03DEE" w14:textId="77777777" w:rsidR="00A309FA" w:rsidRPr="0047537E" w:rsidRDefault="00A309FA" w:rsidP="00A309F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2DB4C6C7" w14:textId="77777777" w:rsidR="00A309FA" w:rsidRPr="0047537E" w:rsidRDefault="00A309FA" w:rsidP="00A309F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B3A88AD" w14:textId="77777777" w:rsidR="00A309FA" w:rsidRPr="00EC6A2D" w:rsidRDefault="00A309FA" w:rsidP="00A309FA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152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bCs/>
          <w:sz w:val="22"/>
          <w:szCs w:val="22"/>
        </w:rPr>
        <w:t>markerów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5F9A1A28" w14:textId="77777777" w:rsidR="00A309FA" w:rsidRPr="00550189" w:rsidRDefault="00A309FA" w:rsidP="00A309F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5EA4B0C" w14:textId="77777777" w:rsidR="00A309FA" w:rsidRPr="00550189" w:rsidRDefault="00A309FA" w:rsidP="00A309F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84DCF04" w14:textId="77777777" w:rsidR="00A309FA" w:rsidRPr="00550189" w:rsidRDefault="00A309FA" w:rsidP="00A309FA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309FA" w:rsidRPr="00550189" w14:paraId="6997C0E4" w14:textId="77777777" w:rsidTr="00094AF6">
        <w:tc>
          <w:tcPr>
            <w:tcW w:w="3114" w:type="dxa"/>
          </w:tcPr>
          <w:p w14:paraId="5C0BCD7A" w14:textId="77777777" w:rsidR="00A309FA" w:rsidRPr="00550189" w:rsidRDefault="00A309FA" w:rsidP="00094AF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4BD6B96E" w14:textId="77777777" w:rsidR="00A309FA" w:rsidRPr="00550189" w:rsidRDefault="00A309FA" w:rsidP="00094AF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7949153" w14:textId="77777777" w:rsidR="00A309FA" w:rsidRPr="00550189" w:rsidRDefault="00A309FA" w:rsidP="00094AF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309FA" w:rsidRPr="00550189" w14:paraId="76E89D85" w14:textId="77777777" w:rsidTr="00094AF6">
        <w:tc>
          <w:tcPr>
            <w:tcW w:w="3114" w:type="dxa"/>
          </w:tcPr>
          <w:p w14:paraId="7DCFDD51" w14:textId="77777777" w:rsidR="00A309FA" w:rsidRPr="00550189" w:rsidRDefault="00A309FA" w:rsidP="00094AF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2A6A5B3F" w14:textId="77777777" w:rsidR="00A309FA" w:rsidRPr="00550189" w:rsidRDefault="00A309FA" w:rsidP="00094AF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D3B4C3D" w14:textId="77777777" w:rsidR="00A309FA" w:rsidRPr="00550189" w:rsidRDefault="00A309FA" w:rsidP="00094AF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309FA" w:rsidRPr="00550189" w14:paraId="2FFDFCEF" w14:textId="77777777" w:rsidTr="00094AF6">
        <w:tc>
          <w:tcPr>
            <w:tcW w:w="3114" w:type="dxa"/>
          </w:tcPr>
          <w:p w14:paraId="54EFDD98" w14:textId="77777777" w:rsidR="00A309FA" w:rsidRPr="00550189" w:rsidRDefault="00A309FA" w:rsidP="00094AF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1114E7D0" w14:textId="77777777" w:rsidR="00A309FA" w:rsidRPr="00550189" w:rsidRDefault="00A309FA" w:rsidP="00094AF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A0DD700" w14:textId="77777777" w:rsidR="00A309FA" w:rsidRPr="00550189" w:rsidRDefault="00A309FA" w:rsidP="00094AF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309FA" w:rsidRPr="00550189" w14:paraId="578BBE04" w14:textId="77777777" w:rsidTr="00094AF6">
        <w:tc>
          <w:tcPr>
            <w:tcW w:w="3114" w:type="dxa"/>
          </w:tcPr>
          <w:p w14:paraId="3DDD1FD0" w14:textId="77777777" w:rsidR="00A309FA" w:rsidRDefault="00A309FA" w:rsidP="00094AF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671A30DF" w14:textId="77777777" w:rsidR="00A309FA" w:rsidRPr="00550189" w:rsidRDefault="00A309FA" w:rsidP="00094AF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72D1D1B2" w14:textId="77777777" w:rsidR="00A309FA" w:rsidRPr="00550189" w:rsidRDefault="00A309FA" w:rsidP="00094AF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6668F13" w14:textId="77777777" w:rsidR="00A309FA" w:rsidRPr="00550189" w:rsidRDefault="00A309FA" w:rsidP="00094AF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309FA" w:rsidRPr="00550189" w14:paraId="048D72F6" w14:textId="77777777" w:rsidTr="00094AF6">
        <w:tc>
          <w:tcPr>
            <w:tcW w:w="3114" w:type="dxa"/>
          </w:tcPr>
          <w:p w14:paraId="270591DF" w14:textId="77777777" w:rsidR="00A309FA" w:rsidRDefault="00A309FA" w:rsidP="00094AF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BB9D980" w14:textId="77777777" w:rsidR="00A309FA" w:rsidRPr="00550189" w:rsidRDefault="00A309FA" w:rsidP="00094AF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43D9D3E6" w14:textId="77777777" w:rsidR="00A309FA" w:rsidRPr="00550189" w:rsidRDefault="00A309FA" w:rsidP="00094AF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6A2F493" w14:textId="77777777" w:rsidR="00A309FA" w:rsidRPr="00550189" w:rsidRDefault="00A309FA" w:rsidP="00094AF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1800CC0" w14:textId="77777777" w:rsidR="00A309FA" w:rsidRPr="00550189" w:rsidRDefault="00A309FA" w:rsidP="00A309F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876033B" w14:textId="77777777" w:rsidR="00A309FA" w:rsidRPr="00550189" w:rsidRDefault="00A309FA" w:rsidP="00A309F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1266D457" w14:textId="77777777" w:rsidR="00A309FA" w:rsidRPr="00550189" w:rsidRDefault="00A309FA" w:rsidP="00A309F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8874" w:type="dxa"/>
        <w:tblLook w:val="04A0" w:firstRow="1" w:lastRow="0" w:firstColumn="1" w:lastColumn="0" w:noHBand="0" w:noVBand="1"/>
      </w:tblPr>
      <w:tblGrid>
        <w:gridCol w:w="4390"/>
        <w:gridCol w:w="1842"/>
        <w:gridCol w:w="1701"/>
        <w:gridCol w:w="941"/>
      </w:tblGrid>
      <w:tr w:rsidR="00A309FA" w:rsidRPr="002F5305" w14:paraId="4F7AD9BF" w14:textId="77777777" w:rsidTr="00094AF6">
        <w:tc>
          <w:tcPr>
            <w:tcW w:w="4390" w:type="dxa"/>
          </w:tcPr>
          <w:p w14:paraId="0DECC249" w14:textId="77777777" w:rsidR="00A309FA" w:rsidRPr="002F5305" w:rsidRDefault="00A309FA" w:rsidP="00094AF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1842" w:type="dxa"/>
          </w:tcPr>
          <w:p w14:paraId="4EE6123B" w14:textId="77777777" w:rsidR="00A309FA" w:rsidRPr="002F5305" w:rsidRDefault="00A309FA" w:rsidP="00094AF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701" w:type="dxa"/>
          </w:tcPr>
          <w:p w14:paraId="6B56459C" w14:textId="77777777" w:rsidR="00A309FA" w:rsidRPr="002F5305" w:rsidRDefault="00A309FA" w:rsidP="00094AF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7B96C41" w14:textId="77777777" w:rsidR="00A309FA" w:rsidRPr="002F5305" w:rsidRDefault="00A309FA" w:rsidP="00094AF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A309FA" w:rsidRPr="00AA5260" w14:paraId="13C0DB8A" w14:textId="77777777" w:rsidTr="00094AF6">
        <w:trPr>
          <w:trHeight w:val="419"/>
        </w:trPr>
        <w:tc>
          <w:tcPr>
            <w:tcW w:w="4390" w:type="dxa"/>
          </w:tcPr>
          <w:p w14:paraId="37004FF3" w14:textId="77777777" w:rsidR="00A309FA" w:rsidRPr="005C63FB" w:rsidRDefault="00A309FA" w:rsidP="00094A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63FB">
              <w:rPr>
                <w:rFonts w:ascii="Times New Roman" w:eastAsia="Times New Roman" w:hAnsi="Times New Roman" w:cs="Times New Roman"/>
                <w:sz w:val="22"/>
                <w:szCs w:val="22"/>
              </w:rPr>
              <w:t>Marker do pomieszczeń sterylnych</w:t>
            </w:r>
          </w:p>
        </w:tc>
        <w:tc>
          <w:tcPr>
            <w:tcW w:w="1842" w:type="dxa"/>
          </w:tcPr>
          <w:p w14:paraId="2207F5C5" w14:textId="77777777" w:rsidR="00A309FA" w:rsidRPr="00AA5260" w:rsidRDefault="00A309FA" w:rsidP="00094AF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66C4DE6" w14:textId="77777777" w:rsidR="00A309FA" w:rsidRPr="00AA5260" w:rsidRDefault="00A309FA" w:rsidP="00094AF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1" w:type="dxa"/>
          </w:tcPr>
          <w:p w14:paraId="23F54766" w14:textId="77777777" w:rsidR="00A309FA" w:rsidRPr="00AA5260" w:rsidRDefault="00A309FA" w:rsidP="00094AF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09FA" w:rsidRPr="00AA5260" w14:paraId="627455EE" w14:textId="77777777" w:rsidTr="00094AF6">
        <w:trPr>
          <w:trHeight w:val="419"/>
        </w:trPr>
        <w:tc>
          <w:tcPr>
            <w:tcW w:w="4390" w:type="dxa"/>
          </w:tcPr>
          <w:p w14:paraId="68B2FB8C" w14:textId="77777777" w:rsidR="00A309FA" w:rsidRPr="005C63FB" w:rsidRDefault="00A309FA" w:rsidP="00094A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63FB">
              <w:rPr>
                <w:rFonts w:ascii="Times New Roman" w:eastAsia="Times New Roman" w:hAnsi="Times New Roman" w:cs="Times New Roman"/>
                <w:sz w:val="22"/>
                <w:szCs w:val="22"/>
              </w:rPr>
              <w:t>Marker do pomieszczeń sterylnych</w:t>
            </w:r>
          </w:p>
        </w:tc>
        <w:tc>
          <w:tcPr>
            <w:tcW w:w="1842" w:type="dxa"/>
          </w:tcPr>
          <w:p w14:paraId="35690F77" w14:textId="77777777" w:rsidR="00A309FA" w:rsidRPr="00AA5260" w:rsidRDefault="00A309FA" w:rsidP="00094AF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A830766" w14:textId="77777777" w:rsidR="00A309FA" w:rsidRPr="00AA5260" w:rsidRDefault="00A309FA" w:rsidP="00094AF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1" w:type="dxa"/>
          </w:tcPr>
          <w:p w14:paraId="2FBF8C41" w14:textId="77777777" w:rsidR="00A309FA" w:rsidRPr="00AA5260" w:rsidRDefault="00A309FA" w:rsidP="00094AF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09FA" w:rsidRPr="00AA5260" w14:paraId="07690E43" w14:textId="77777777" w:rsidTr="00094AF6">
        <w:trPr>
          <w:trHeight w:val="419"/>
        </w:trPr>
        <w:tc>
          <w:tcPr>
            <w:tcW w:w="4390" w:type="dxa"/>
          </w:tcPr>
          <w:p w14:paraId="24116DC5" w14:textId="77777777" w:rsidR="00A309FA" w:rsidRPr="005C63FB" w:rsidRDefault="00A309FA" w:rsidP="00094A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63FB">
              <w:rPr>
                <w:rFonts w:ascii="Times New Roman" w:eastAsia="Times New Roman" w:hAnsi="Times New Roman" w:cs="Times New Roman"/>
                <w:sz w:val="22"/>
                <w:szCs w:val="22"/>
              </w:rPr>
              <w:t>Marker laboratoryjny</w:t>
            </w:r>
          </w:p>
        </w:tc>
        <w:tc>
          <w:tcPr>
            <w:tcW w:w="1842" w:type="dxa"/>
          </w:tcPr>
          <w:p w14:paraId="4BACDE08" w14:textId="77777777" w:rsidR="00A309FA" w:rsidRPr="00AA5260" w:rsidRDefault="00A309FA" w:rsidP="00094AF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CEACFA" w14:textId="77777777" w:rsidR="00A309FA" w:rsidRPr="00AA5260" w:rsidRDefault="00A309FA" w:rsidP="00094AF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1" w:type="dxa"/>
          </w:tcPr>
          <w:p w14:paraId="30CEC505" w14:textId="77777777" w:rsidR="00A309FA" w:rsidRPr="00AA5260" w:rsidRDefault="00A309FA" w:rsidP="00094AF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09FA" w:rsidRPr="00AA5260" w14:paraId="6BD6C4FE" w14:textId="77777777" w:rsidTr="00094AF6">
        <w:trPr>
          <w:trHeight w:val="419"/>
        </w:trPr>
        <w:tc>
          <w:tcPr>
            <w:tcW w:w="4390" w:type="dxa"/>
          </w:tcPr>
          <w:p w14:paraId="6454D1B7" w14:textId="77777777" w:rsidR="00A309FA" w:rsidRPr="005C63FB" w:rsidRDefault="00A309FA" w:rsidP="00094A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63FB">
              <w:rPr>
                <w:rFonts w:ascii="Times New Roman" w:eastAsia="Times New Roman" w:hAnsi="Times New Roman" w:cs="Times New Roman"/>
                <w:sz w:val="22"/>
                <w:szCs w:val="22"/>
              </w:rPr>
              <w:t>Marker laboratoryjny</w:t>
            </w:r>
          </w:p>
        </w:tc>
        <w:tc>
          <w:tcPr>
            <w:tcW w:w="1842" w:type="dxa"/>
          </w:tcPr>
          <w:p w14:paraId="24FE4E39" w14:textId="77777777" w:rsidR="00A309FA" w:rsidRPr="00AA5260" w:rsidRDefault="00A309FA" w:rsidP="00094AF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B0B9408" w14:textId="77777777" w:rsidR="00A309FA" w:rsidRPr="00AA5260" w:rsidRDefault="00A309FA" w:rsidP="00094AF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1" w:type="dxa"/>
          </w:tcPr>
          <w:p w14:paraId="163AE102" w14:textId="77777777" w:rsidR="00A309FA" w:rsidRPr="00AA5260" w:rsidRDefault="00A309FA" w:rsidP="00094AF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09FA" w:rsidRPr="00AA5260" w14:paraId="773C60FE" w14:textId="77777777" w:rsidTr="00094AF6">
        <w:trPr>
          <w:trHeight w:val="419"/>
        </w:trPr>
        <w:tc>
          <w:tcPr>
            <w:tcW w:w="4390" w:type="dxa"/>
          </w:tcPr>
          <w:p w14:paraId="2950381D" w14:textId="77777777" w:rsidR="00A309FA" w:rsidRPr="005C63FB" w:rsidRDefault="00A309FA" w:rsidP="00094A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63FB">
              <w:rPr>
                <w:rFonts w:ascii="Times New Roman" w:eastAsia="Times New Roman" w:hAnsi="Times New Roman" w:cs="Times New Roman"/>
                <w:sz w:val="22"/>
                <w:szCs w:val="22"/>
              </w:rPr>
              <w:t>Marker olejowy</w:t>
            </w:r>
          </w:p>
          <w:p w14:paraId="0585837C" w14:textId="77777777" w:rsidR="00A309FA" w:rsidRPr="005C63FB" w:rsidRDefault="00A309FA" w:rsidP="00094AF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E11E271" w14:textId="77777777" w:rsidR="00A309FA" w:rsidRPr="00AA5260" w:rsidRDefault="00A309FA" w:rsidP="00094AF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F29044F" w14:textId="77777777" w:rsidR="00A309FA" w:rsidRPr="00AA5260" w:rsidRDefault="00A309FA" w:rsidP="00094AF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1" w:type="dxa"/>
          </w:tcPr>
          <w:p w14:paraId="23971CE6" w14:textId="77777777" w:rsidR="00A309FA" w:rsidRPr="00AA5260" w:rsidRDefault="00A309FA" w:rsidP="00094AF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09FA" w:rsidRPr="00AA5260" w14:paraId="5FFF7A2B" w14:textId="77777777" w:rsidTr="00094AF6">
        <w:trPr>
          <w:trHeight w:val="419"/>
        </w:trPr>
        <w:tc>
          <w:tcPr>
            <w:tcW w:w="4390" w:type="dxa"/>
          </w:tcPr>
          <w:p w14:paraId="6261EE60" w14:textId="77777777" w:rsidR="00A309FA" w:rsidRPr="005C63FB" w:rsidRDefault="00A309FA" w:rsidP="00094A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63FB">
              <w:rPr>
                <w:rFonts w:ascii="Times New Roman" w:eastAsia="Times New Roman" w:hAnsi="Times New Roman" w:cs="Times New Roman"/>
                <w:sz w:val="22"/>
                <w:szCs w:val="22"/>
              </w:rPr>
              <w:t>Marker olejowy</w:t>
            </w:r>
          </w:p>
        </w:tc>
        <w:tc>
          <w:tcPr>
            <w:tcW w:w="1842" w:type="dxa"/>
          </w:tcPr>
          <w:p w14:paraId="6202CDB0" w14:textId="77777777" w:rsidR="00A309FA" w:rsidRPr="00AA5260" w:rsidRDefault="00A309FA" w:rsidP="00094AF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099B999" w14:textId="77777777" w:rsidR="00A309FA" w:rsidRPr="00AA5260" w:rsidRDefault="00A309FA" w:rsidP="00094AF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1" w:type="dxa"/>
          </w:tcPr>
          <w:p w14:paraId="4471E232" w14:textId="77777777" w:rsidR="00A309FA" w:rsidRPr="00AA5260" w:rsidRDefault="00A309FA" w:rsidP="00094AF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09FA" w:rsidRPr="00AA5260" w14:paraId="65C9B8BB" w14:textId="77777777" w:rsidTr="00094AF6">
        <w:trPr>
          <w:trHeight w:val="419"/>
        </w:trPr>
        <w:tc>
          <w:tcPr>
            <w:tcW w:w="4390" w:type="dxa"/>
          </w:tcPr>
          <w:p w14:paraId="66FEB3F0" w14:textId="77777777" w:rsidR="00A309FA" w:rsidRPr="005C63FB" w:rsidRDefault="00A309FA" w:rsidP="00094AF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C63F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1842" w:type="dxa"/>
          </w:tcPr>
          <w:p w14:paraId="5449E2BE" w14:textId="77777777" w:rsidR="00A309FA" w:rsidRPr="00AA5260" w:rsidRDefault="00A309FA" w:rsidP="00094AF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18C63B9" w14:textId="77777777" w:rsidR="00A309FA" w:rsidRPr="00AA5260" w:rsidRDefault="00A309FA" w:rsidP="00094AF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1" w:type="dxa"/>
          </w:tcPr>
          <w:p w14:paraId="71DA7BBB" w14:textId="77777777" w:rsidR="00A309FA" w:rsidRPr="00AA5260" w:rsidRDefault="00A309FA" w:rsidP="00094AF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6C0CB42" w14:textId="77777777" w:rsidR="00A309FA" w:rsidRPr="00550189" w:rsidRDefault="00A309FA" w:rsidP="00A309F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D4256FA" w14:textId="77777777" w:rsidR="00A309FA" w:rsidRPr="00550189" w:rsidRDefault="00A309FA" w:rsidP="00A309F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650F90E8" w14:textId="77777777" w:rsidR="00A309FA" w:rsidRPr="00550189" w:rsidRDefault="00A309FA" w:rsidP="00A309F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136F730" w14:textId="77777777" w:rsidR="00A309FA" w:rsidRPr="00550189" w:rsidRDefault="00A309FA" w:rsidP="00A309FA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54B5BD49" w14:textId="77777777" w:rsidR="00A309FA" w:rsidRDefault="00A309FA" w:rsidP="00A309FA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B2B72FC" w14:textId="77777777" w:rsidR="00A309FA" w:rsidRDefault="00A309FA" w:rsidP="00A309FA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CE702BE" w14:textId="77777777" w:rsidR="00A309FA" w:rsidRPr="00550189" w:rsidRDefault="00A309FA" w:rsidP="00A309FA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560FAA8" w14:textId="77777777" w:rsidR="00A309FA" w:rsidRPr="00550189" w:rsidRDefault="00A309FA" w:rsidP="00A309FA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47CCB62" w14:textId="77777777" w:rsidR="00A309FA" w:rsidRPr="00550189" w:rsidRDefault="00A309FA" w:rsidP="00A309FA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1E45D2E2" w14:textId="6032EAED" w:rsidR="005E16B7" w:rsidRPr="00A309FA" w:rsidRDefault="00A309FA" w:rsidP="005E16B7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5E16B7" w:rsidRPr="00A309FA" w:rsidSect="00A309FA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602A6" w14:textId="77777777" w:rsidR="00D25269" w:rsidRPr="00592469" w:rsidRDefault="00D25269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2DF744C" wp14:editId="417D4A39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8304B75" w14:textId="77777777" w:rsidR="00D25269" w:rsidRDefault="00D252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36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FA"/>
    <w:rsid w:val="005E16B7"/>
    <w:rsid w:val="00996541"/>
    <w:rsid w:val="00A309FA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24D32"/>
  <w15:chartTrackingRefBased/>
  <w15:docId w15:val="{6A0A2FC3-27A9-45F5-9509-3C20C8B3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9FA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0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0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0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0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0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09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09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09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09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0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0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0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09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09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09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09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09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09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09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0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0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0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0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09FA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A309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09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0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09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09F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309FA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09FA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A309FA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30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2</cp:revision>
  <dcterms:created xsi:type="dcterms:W3CDTF">2024-10-21T14:23:00Z</dcterms:created>
  <dcterms:modified xsi:type="dcterms:W3CDTF">2024-10-21T14:23:00Z</dcterms:modified>
</cp:coreProperties>
</file>