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1A306935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0176F6">
        <w:rPr>
          <w:rFonts w:ascii="Times New Roman" w:hAnsi="Times New Roman" w:cs="Times New Roman"/>
          <w:b/>
          <w:sz w:val="24"/>
          <w:u w:val="single"/>
        </w:rPr>
        <w:t>36/2024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637779">
        <w:rPr>
          <w:rFonts w:ascii="Times New Roman" w:hAnsi="Times New Roman" w:cs="Times New Roman"/>
          <w:b/>
          <w:sz w:val="24"/>
          <w:u w:val="single"/>
        </w:rPr>
        <w:t>18</w:t>
      </w:r>
      <w:r w:rsidR="000176F6">
        <w:rPr>
          <w:rFonts w:ascii="Times New Roman" w:hAnsi="Times New Roman" w:cs="Times New Roman"/>
          <w:b/>
          <w:sz w:val="24"/>
          <w:u w:val="single"/>
        </w:rPr>
        <w:t>.0</w:t>
      </w:r>
      <w:r w:rsidR="00637779">
        <w:rPr>
          <w:rFonts w:ascii="Times New Roman" w:hAnsi="Times New Roman" w:cs="Times New Roman"/>
          <w:b/>
          <w:sz w:val="24"/>
          <w:u w:val="single"/>
        </w:rPr>
        <w:t>6</w:t>
      </w:r>
      <w:r w:rsidR="000176F6">
        <w:rPr>
          <w:rFonts w:ascii="Times New Roman" w:hAnsi="Times New Roman" w:cs="Times New Roman"/>
          <w:b/>
          <w:sz w:val="24"/>
          <w:u w:val="single"/>
        </w:rPr>
        <w:t>.2024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8B687F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720B375" w14:textId="62DCB14E" w:rsidR="002F7BC4" w:rsidRPr="00550189" w:rsidRDefault="00712A50" w:rsidP="00712A50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2F7BC4" w:rsidRPr="00550189">
        <w:rPr>
          <w:rFonts w:ascii="Times New Roman" w:hAnsi="Times New Roman" w:cs="Times New Roman"/>
          <w:sz w:val="22"/>
          <w:szCs w:val="22"/>
        </w:rPr>
        <w:t xml:space="preserve">: </w:t>
      </w:r>
      <w:r w:rsidR="00577319" w:rsidRPr="00577319">
        <w:rPr>
          <w:rFonts w:ascii="Times New Roman" w:hAnsi="Times New Roman" w:cs="Times New Roman"/>
          <w:sz w:val="22"/>
          <w:szCs w:val="22"/>
        </w:rPr>
        <w:t>Materiał</w:t>
      </w:r>
      <w:r w:rsidR="00577319">
        <w:rPr>
          <w:rFonts w:ascii="Times New Roman" w:hAnsi="Times New Roman" w:cs="Times New Roman"/>
          <w:sz w:val="22"/>
          <w:szCs w:val="22"/>
        </w:rPr>
        <w:t>ów</w:t>
      </w:r>
      <w:r w:rsidR="00577319" w:rsidRPr="00577319">
        <w:rPr>
          <w:rFonts w:ascii="Times New Roman" w:hAnsi="Times New Roman" w:cs="Times New Roman"/>
          <w:sz w:val="22"/>
          <w:szCs w:val="22"/>
        </w:rPr>
        <w:t xml:space="preserve"> do produkcji </w:t>
      </w:r>
      <w:proofErr w:type="spellStart"/>
      <w:r w:rsidR="00577319" w:rsidRPr="00577319">
        <w:rPr>
          <w:rFonts w:ascii="Times New Roman" w:hAnsi="Times New Roman" w:cs="Times New Roman"/>
          <w:sz w:val="22"/>
          <w:szCs w:val="22"/>
        </w:rPr>
        <w:t>nanocząstki</w:t>
      </w:r>
      <w:proofErr w:type="spellEnd"/>
      <w:r w:rsidR="00577319" w:rsidRPr="00577319">
        <w:rPr>
          <w:rFonts w:ascii="Times New Roman" w:hAnsi="Times New Roman" w:cs="Times New Roman"/>
          <w:sz w:val="22"/>
          <w:szCs w:val="22"/>
        </w:rPr>
        <w:t xml:space="preserve"> w standardzie GMP</w:t>
      </w:r>
      <w:r w:rsidR="00577319">
        <w:rPr>
          <w:rFonts w:ascii="Times New Roman" w:hAnsi="Times New Roman" w:cs="Times New Roman"/>
          <w:sz w:val="22"/>
          <w:szCs w:val="22"/>
        </w:rPr>
        <w:t>.</w:t>
      </w:r>
    </w:p>
    <w:p w14:paraId="08287E39" w14:textId="77777777" w:rsidR="00734D2A" w:rsidRPr="00550189" w:rsidRDefault="00734D2A" w:rsidP="00712A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649A7C4B" w:rsidR="00381158" w:rsidRPr="00550189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0176F6">
        <w:rPr>
          <w:rFonts w:ascii="Times New Roman" w:hAnsi="Times New Roman" w:cs="Times New Roman"/>
          <w:b/>
          <w:bCs/>
          <w:u w:val="single"/>
        </w:rPr>
        <w:t>36/2024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26DF13AE" w14:textId="38E8976B" w:rsidR="00577319" w:rsidRPr="00577319" w:rsidRDefault="00577319" w:rsidP="0057731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577319">
        <w:rPr>
          <w:rFonts w:ascii="Times New Roman" w:hAnsi="Times New Roman" w:cs="Times New Roman"/>
          <w:sz w:val="22"/>
          <w:szCs w:val="22"/>
        </w:rPr>
        <w:t xml:space="preserve">Cholesterol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577319">
        <w:rPr>
          <w:rFonts w:ascii="Times New Roman" w:hAnsi="Times New Roman" w:cs="Times New Roman"/>
          <w:sz w:val="22"/>
          <w:szCs w:val="22"/>
        </w:rPr>
        <w:t>GMP standard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577319">
        <w:rPr>
          <w:rFonts w:ascii="Times New Roman" w:hAnsi="Times New Roman" w:cs="Times New Roman"/>
          <w:sz w:val="22"/>
          <w:szCs w:val="22"/>
        </w:rPr>
        <w:t xml:space="preserve"> - 50 g</w:t>
      </w:r>
    </w:p>
    <w:p w14:paraId="4FEC260E" w14:textId="13E27D56" w:rsidR="006156EA" w:rsidRPr="007371E9" w:rsidRDefault="00577319" w:rsidP="0057731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en-AU"/>
        </w:rPr>
      </w:pPr>
      <w:r w:rsidRPr="007371E9">
        <w:rPr>
          <w:rFonts w:ascii="Times New Roman" w:hAnsi="Times New Roman" w:cs="Times New Roman"/>
          <w:sz w:val="22"/>
          <w:szCs w:val="22"/>
          <w:lang w:val="en-AU"/>
        </w:rPr>
        <w:t>2 DPPC (1,2-dipalmitoyl-sn-glycero-3- phosphocholine) (GMP standard) – 100 g</w:t>
      </w:r>
    </w:p>
    <w:p w14:paraId="2B571228" w14:textId="77777777" w:rsidR="00550189" w:rsidRPr="007371E9" w:rsidRDefault="00550189" w:rsidP="00550189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341E4DAE" w14:textId="5883FDBB" w:rsidR="00542AD8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Miejsce dostawy:</w:t>
      </w:r>
      <w:r w:rsidR="007371E9">
        <w:rPr>
          <w:rFonts w:ascii="Times New Roman" w:hAnsi="Times New Roman" w:cs="Times New Roman"/>
          <w:sz w:val="22"/>
          <w:szCs w:val="22"/>
        </w:rPr>
        <w:t xml:space="preserve"> </w:t>
      </w:r>
      <w:r w:rsidR="00637779">
        <w:rPr>
          <w:rFonts w:ascii="Times New Roman" w:hAnsi="Times New Roman" w:cs="Times New Roman"/>
          <w:sz w:val="22"/>
          <w:szCs w:val="22"/>
        </w:rPr>
        <w:t>Warszawa</w:t>
      </w:r>
      <w:r w:rsidR="00923D02">
        <w:rPr>
          <w:rFonts w:ascii="Times New Roman" w:hAnsi="Times New Roman" w:cs="Times New Roman"/>
          <w:sz w:val="22"/>
          <w:szCs w:val="22"/>
        </w:rPr>
        <w:t>, Polska</w:t>
      </w:r>
    </w:p>
    <w:p w14:paraId="3B0D3753" w14:textId="77777777" w:rsidR="00DF71E4" w:rsidRDefault="00DF71E4" w:rsidP="00550189">
      <w:pPr>
        <w:rPr>
          <w:rFonts w:ascii="Times New Roman" w:hAnsi="Times New Roman" w:cs="Times New Roman"/>
          <w:sz w:val="22"/>
          <w:szCs w:val="22"/>
        </w:rPr>
      </w:pPr>
    </w:p>
    <w:p w14:paraId="4DE4B3F6" w14:textId="65459FB8" w:rsidR="00542AD8" w:rsidRPr="00DF71E4" w:rsidRDefault="00542AD8" w:rsidP="0055018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F71E4">
        <w:rPr>
          <w:rFonts w:ascii="Times New Roman" w:hAnsi="Times New Roman" w:cs="Times New Roman"/>
          <w:b/>
          <w:bCs/>
          <w:sz w:val="22"/>
          <w:szCs w:val="22"/>
        </w:rPr>
        <w:t xml:space="preserve">Kod CPV: </w:t>
      </w:r>
    </w:p>
    <w:p w14:paraId="3942B37A" w14:textId="77777777" w:rsidR="00542AD8" w:rsidRPr="00542AD8" w:rsidRDefault="00542AD8" w:rsidP="00542A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42AD8">
        <w:rPr>
          <w:rFonts w:ascii="Times New Roman" w:hAnsi="Times New Roman" w:cs="Times New Roman"/>
          <w:color w:val="auto"/>
          <w:sz w:val="22"/>
          <w:szCs w:val="22"/>
        </w:rPr>
        <w:t xml:space="preserve">24000000-4 – Produkty chemiczne </w:t>
      </w:r>
    </w:p>
    <w:p w14:paraId="4EEC256A" w14:textId="77777777" w:rsidR="00542AD8" w:rsidRPr="00542AD8" w:rsidRDefault="00542AD8" w:rsidP="00542A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42AD8">
        <w:rPr>
          <w:rFonts w:ascii="Times New Roman" w:hAnsi="Times New Roman" w:cs="Times New Roman"/>
          <w:color w:val="auto"/>
          <w:sz w:val="22"/>
          <w:szCs w:val="22"/>
        </w:rPr>
        <w:t xml:space="preserve">33690000-3 – Różne produkty lecznicze </w:t>
      </w:r>
    </w:p>
    <w:p w14:paraId="56BFE8B7" w14:textId="54642208" w:rsidR="00542AD8" w:rsidRDefault="00542AD8" w:rsidP="00542AD8">
      <w:pPr>
        <w:rPr>
          <w:rFonts w:ascii="Times New Roman" w:hAnsi="Times New Roman" w:cs="Times New Roman"/>
          <w:sz w:val="22"/>
          <w:szCs w:val="22"/>
        </w:rPr>
      </w:pPr>
      <w:r w:rsidRPr="00542AD8">
        <w:rPr>
          <w:rFonts w:ascii="Times New Roman" w:hAnsi="Times New Roman" w:cs="Times New Roman"/>
          <w:sz w:val="22"/>
          <w:szCs w:val="22"/>
        </w:rPr>
        <w:t>33680000-0 – Wyroby farmaceutyczne</w:t>
      </w:r>
    </w:p>
    <w:p w14:paraId="2CAC68B2" w14:textId="77777777" w:rsidR="00C13433" w:rsidRDefault="00C13433" w:rsidP="00550189">
      <w:pPr>
        <w:rPr>
          <w:rFonts w:ascii="Times New Roman" w:hAnsi="Times New Roman" w:cs="Times New Roman"/>
          <w:sz w:val="22"/>
          <w:szCs w:val="22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2F09E095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7371E9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637779">
        <w:rPr>
          <w:rFonts w:ascii="Times New Roman" w:hAnsi="Times New Roman" w:cs="Times New Roman"/>
          <w:bCs/>
          <w:sz w:val="22"/>
          <w:szCs w:val="22"/>
        </w:rPr>
        <w:t>25</w:t>
      </w:r>
      <w:r w:rsidR="000176F6">
        <w:rPr>
          <w:rFonts w:ascii="Times New Roman" w:hAnsi="Times New Roman" w:cs="Times New Roman"/>
          <w:bCs/>
          <w:sz w:val="22"/>
          <w:szCs w:val="22"/>
        </w:rPr>
        <w:t>.06.2024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176F6">
        <w:rPr>
          <w:rFonts w:ascii="Times New Roman" w:hAnsi="Times New Roman" w:cs="Times New Roman"/>
          <w:bCs/>
          <w:sz w:val="22"/>
          <w:szCs w:val="22"/>
        </w:rPr>
        <w:t>36/2024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Pr="00550189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9C1B7BC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0176F6">
        <w:rPr>
          <w:rFonts w:ascii="Times New Roman" w:hAnsi="Times New Roman" w:cs="Times New Roman"/>
          <w:b/>
          <w:bCs/>
          <w:sz w:val="22"/>
          <w:szCs w:val="22"/>
        </w:rPr>
        <w:t>36/2024</w:t>
      </w:r>
    </w:p>
    <w:p w14:paraId="008444A1" w14:textId="1748C83E" w:rsidR="00381158" w:rsidRPr="007371E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71E9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7371E9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FDC5568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371E9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0176F6">
        <w:rPr>
          <w:rFonts w:ascii="Times New Roman" w:hAnsi="Times New Roman" w:cs="Times New Roman"/>
          <w:bCs/>
          <w:sz w:val="22"/>
          <w:szCs w:val="22"/>
        </w:rPr>
        <w:t>36/2024</w:t>
      </w:r>
      <w:r w:rsidRPr="007371E9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7371E9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577319" w:rsidRPr="007371E9">
        <w:rPr>
          <w:rFonts w:ascii="Times New Roman" w:hAnsi="Times New Roman" w:cs="Times New Roman"/>
          <w:bCs/>
          <w:sz w:val="22"/>
          <w:szCs w:val="22"/>
        </w:rPr>
        <w:t xml:space="preserve">materiałów do produkcji </w:t>
      </w:r>
      <w:proofErr w:type="spellStart"/>
      <w:r w:rsidR="00577319" w:rsidRPr="007371E9">
        <w:rPr>
          <w:rFonts w:ascii="Times New Roman" w:hAnsi="Times New Roman" w:cs="Times New Roman"/>
          <w:bCs/>
          <w:sz w:val="22"/>
          <w:szCs w:val="22"/>
        </w:rPr>
        <w:t>nanocząstki</w:t>
      </w:r>
      <w:proofErr w:type="spellEnd"/>
      <w:r w:rsidR="00577319" w:rsidRPr="007371E9">
        <w:rPr>
          <w:rFonts w:ascii="Times New Roman" w:hAnsi="Times New Roman" w:cs="Times New Roman"/>
          <w:bCs/>
          <w:sz w:val="22"/>
          <w:szCs w:val="22"/>
        </w:rPr>
        <w:t xml:space="preserve"> w standardzie GMP</w:t>
      </w:r>
      <w:r w:rsidR="00344B06"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71E9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4"/>
        <w:gridCol w:w="2145"/>
        <w:gridCol w:w="2185"/>
        <w:gridCol w:w="1972"/>
      </w:tblGrid>
      <w:tr w:rsidR="00C13433" w:rsidRPr="00550189" w14:paraId="2EC2FE4E" w14:textId="1E3B6F93" w:rsidTr="00C13433">
        <w:tc>
          <w:tcPr>
            <w:tcW w:w="2714" w:type="dxa"/>
          </w:tcPr>
          <w:p w14:paraId="6729AC7A" w14:textId="309B342B" w:rsidR="00C13433" w:rsidRPr="00550189" w:rsidRDefault="00344B06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7319">
              <w:rPr>
                <w:rStyle w:val="fontstyle01"/>
              </w:rPr>
              <w:t xml:space="preserve">Materiały do produkcji </w:t>
            </w:r>
            <w:proofErr w:type="spellStart"/>
            <w:r w:rsidRPr="00577319">
              <w:rPr>
                <w:rStyle w:val="fontstyle01"/>
              </w:rPr>
              <w:t>nanocząstki</w:t>
            </w:r>
            <w:proofErr w:type="spellEnd"/>
            <w:r w:rsidRPr="00577319">
              <w:rPr>
                <w:rStyle w:val="fontstyle01"/>
              </w:rPr>
              <w:t xml:space="preserve"> w standardzie GMP</w:t>
            </w:r>
          </w:p>
        </w:tc>
        <w:tc>
          <w:tcPr>
            <w:tcW w:w="214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85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972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77319">
        <w:trPr>
          <w:trHeight w:val="734"/>
        </w:trPr>
        <w:tc>
          <w:tcPr>
            <w:tcW w:w="2714" w:type="dxa"/>
          </w:tcPr>
          <w:p w14:paraId="35E196BD" w14:textId="6E4A1DAC" w:rsidR="00C13433" w:rsidRPr="00577319" w:rsidRDefault="00577319" w:rsidP="00D3660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7319">
              <w:rPr>
                <w:rFonts w:ascii="Times New Roman" w:hAnsi="Times New Roman" w:cs="Times New Roman"/>
                <w:sz w:val="22"/>
                <w:szCs w:val="22"/>
              </w:rPr>
              <w:t>Cholesterol – 50 g</w:t>
            </w:r>
          </w:p>
        </w:tc>
        <w:tc>
          <w:tcPr>
            <w:tcW w:w="2145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7319" w:rsidRPr="008B687F" w14:paraId="30ACDB08" w14:textId="77777777" w:rsidTr="00C13433">
        <w:trPr>
          <w:trHeight w:val="419"/>
        </w:trPr>
        <w:tc>
          <w:tcPr>
            <w:tcW w:w="2714" w:type="dxa"/>
          </w:tcPr>
          <w:p w14:paraId="53ADD7E9" w14:textId="482D391E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7371E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DPPC (1,2-dipalmitoyl-sn-glycero-3-phosphocholine) – 100 g</w:t>
            </w:r>
          </w:p>
        </w:tc>
        <w:tc>
          <w:tcPr>
            <w:tcW w:w="2145" w:type="dxa"/>
          </w:tcPr>
          <w:p w14:paraId="4F40DA50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185" w:type="dxa"/>
          </w:tcPr>
          <w:p w14:paraId="060412A5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72" w:type="dxa"/>
          </w:tcPr>
          <w:p w14:paraId="654C06C7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577319" w:rsidRPr="00550189" w14:paraId="4011A7C1" w14:textId="77777777" w:rsidTr="00C13433">
        <w:trPr>
          <w:trHeight w:val="419"/>
        </w:trPr>
        <w:tc>
          <w:tcPr>
            <w:tcW w:w="2714" w:type="dxa"/>
          </w:tcPr>
          <w:p w14:paraId="1766E118" w14:textId="198BDF78" w:rsidR="00577319" w:rsidRPr="00344B06" w:rsidRDefault="00577319" w:rsidP="00D3660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319">
              <w:rPr>
                <w:rStyle w:val="fontstyle01"/>
                <w:b/>
                <w:bCs/>
              </w:rPr>
              <w:t>SUMA</w:t>
            </w:r>
            <w:r w:rsidR="00344B06">
              <w:rPr>
                <w:rStyle w:val="fontstyle01"/>
              </w:rPr>
              <w:t>:</w:t>
            </w:r>
          </w:p>
        </w:tc>
        <w:tc>
          <w:tcPr>
            <w:tcW w:w="2145" w:type="dxa"/>
          </w:tcPr>
          <w:p w14:paraId="60D60885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0E11B601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587FF61D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608AF86" w14:textId="77777777" w:rsidR="00344B06" w:rsidRDefault="00344B06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42729C" w14:textId="77777777" w:rsidR="00344B06" w:rsidRPr="00550189" w:rsidRDefault="00344B06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3209C" w14:textId="77777777" w:rsidR="00042DC7" w:rsidRDefault="00042DC7" w:rsidP="00592469">
      <w:r>
        <w:separator/>
      </w:r>
    </w:p>
  </w:endnote>
  <w:endnote w:type="continuationSeparator" w:id="0">
    <w:p w14:paraId="01A042CF" w14:textId="77777777" w:rsidR="00042DC7" w:rsidRDefault="00042DC7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18A99" w14:textId="77777777" w:rsidR="00042DC7" w:rsidRDefault="00042DC7" w:rsidP="00592469">
      <w:r>
        <w:separator/>
      </w:r>
    </w:p>
  </w:footnote>
  <w:footnote w:type="continuationSeparator" w:id="0">
    <w:p w14:paraId="733D5949" w14:textId="77777777" w:rsidR="00042DC7" w:rsidRDefault="00042DC7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04BF1B67" w:rsidR="00592469" w:rsidRPr="00592469" w:rsidRDefault="000176F6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8AFF02" wp14:editId="1965B93C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9F2"/>
    <w:multiLevelType w:val="hybridMultilevel"/>
    <w:tmpl w:val="1868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8171">
    <w:abstractNumId w:val="3"/>
  </w:num>
  <w:num w:numId="2" w16cid:durableId="455102862">
    <w:abstractNumId w:val="6"/>
  </w:num>
  <w:num w:numId="3" w16cid:durableId="417137988">
    <w:abstractNumId w:val="4"/>
  </w:num>
  <w:num w:numId="4" w16cid:durableId="230578373">
    <w:abstractNumId w:val="2"/>
  </w:num>
  <w:num w:numId="5" w16cid:durableId="2139377426">
    <w:abstractNumId w:val="1"/>
  </w:num>
  <w:num w:numId="6" w16cid:durableId="375855364">
    <w:abstractNumId w:val="5"/>
  </w:num>
  <w:num w:numId="7" w16cid:durableId="27063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176F6"/>
    <w:rsid w:val="00042DC7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A441C"/>
    <w:rsid w:val="001F1C7A"/>
    <w:rsid w:val="002128F9"/>
    <w:rsid w:val="0026325C"/>
    <w:rsid w:val="00274728"/>
    <w:rsid w:val="002A1EDB"/>
    <w:rsid w:val="002E32BD"/>
    <w:rsid w:val="002F7BC4"/>
    <w:rsid w:val="00302124"/>
    <w:rsid w:val="00344B06"/>
    <w:rsid w:val="00381158"/>
    <w:rsid w:val="0039535E"/>
    <w:rsid w:val="00396A0B"/>
    <w:rsid w:val="003B5B1F"/>
    <w:rsid w:val="003E22C3"/>
    <w:rsid w:val="00412770"/>
    <w:rsid w:val="004203AB"/>
    <w:rsid w:val="00436F4C"/>
    <w:rsid w:val="00482829"/>
    <w:rsid w:val="0049508B"/>
    <w:rsid w:val="004C161D"/>
    <w:rsid w:val="004E5897"/>
    <w:rsid w:val="00542AD8"/>
    <w:rsid w:val="00550189"/>
    <w:rsid w:val="00577319"/>
    <w:rsid w:val="005854E5"/>
    <w:rsid w:val="00592469"/>
    <w:rsid w:val="005C03CA"/>
    <w:rsid w:val="005D280D"/>
    <w:rsid w:val="006156EA"/>
    <w:rsid w:val="006376FA"/>
    <w:rsid w:val="00637779"/>
    <w:rsid w:val="00650448"/>
    <w:rsid w:val="00676D0D"/>
    <w:rsid w:val="006A2E86"/>
    <w:rsid w:val="006A4952"/>
    <w:rsid w:val="006A76C5"/>
    <w:rsid w:val="006B16FF"/>
    <w:rsid w:val="00712A50"/>
    <w:rsid w:val="00730A3F"/>
    <w:rsid w:val="00734D2A"/>
    <w:rsid w:val="00736DB7"/>
    <w:rsid w:val="007371E9"/>
    <w:rsid w:val="00766118"/>
    <w:rsid w:val="00777396"/>
    <w:rsid w:val="0078751F"/>
    <w:rsid w:val="007E41C2"/>
    <w:rsid w:val="007F0A34"/>
    <w:rsid w:val="007F7AD8"/>
    <w:rsid w:val="00821FB6"/>
    <w:rsid w:val="00836BF3"/>
    <w:rsid w:val="008B687F"/>
    <w:rsid w:val="00923D02"/>
    <w:rsid w:val="009318F3"/>
    <w:rsid w:val="00954412"/>
    <w:rsid w:val="009720F2"/>
    <w:rsid w:val="00986363"/>
    <w:rsid w:val="009B2DD5"/>
    <w:rsid w:val="00A07FEE"/>
    <w:rsid w:val="00A65B4C"/>
    <w:rsid w:val="00A82FB2"/>
    <w:rsid w:val="00B11EDD"/>
    <w:rsid w:val="00BA0D3D"/>
    <w:rsid w:val="00BD1D42"/>
    <w:rsid w:val="00BD6A48"/>
    <w:rsid w:val="00C13433"/>
    <w:rsid w:val="00C35494"/>
    <w:rsid w:val="00C767C1"/>
    <w:rsid w:val="00CA01E8"/>
    <w:rsid w:val="00CA59E2"/>
    <w:rsid w:val="00CA5DAC"/>
    <w:rsid w:val="00CB5718"/>
    <w:rsid w:val="00D12F93"/>
    <w:rsid w:val="00D36606"/>
    <w:rsid w:val="00D461B0"/>
    <w:rsid w:val="00D5007B"/>
    <w:rsid w:val="00DC3012"/>
    <w:rsid w:val="00DC5696"/>
    <w:rsid w:val="00DE4C81"/>
    <w:rsid w:val="00DF71E4"/>
    <w:rsid w:val="00E003C6"/>
    <w:rsid w:val="00E15AB7"/>
    <w:rsid w:val="00E25CCC"/>
    <w:rsid w:val="00E32A35"/>
    <w:rsid w:val="00E86B15"/>
    <w:rsid w:val="00EA7333"/>
    <w:rsid w:val="00EC5A8D"/>
    <w:rsid w:val="00EE25D3"/>
    <w:rsid w:val="00F02709"/>
    <w:rsid w:val="00F13B11"/>
    <w:rsid w:val="00F62B8F"/>
    <w:rsid w:val="00F81401"/>
    <w:rsid w:val="00FC73CD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57731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7731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7319"/>
    <w:rPr>
      <w:color w:val="605E5C"/>
      <w:shd w:val="clear" w:color="auto" w:fill="E1DFDD"/>
    </w:rPr>
  </w:style>
  <w:style w:type="paragraph" w:customStyle="1" w:styleId="Default">
    <w:name w:val="Default"/>
    <w:rsid w:val="00542AD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070B-E134-4ED8-90EF-6CA04E46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10</cp:revision>
  <dcterms:created xsi:type="dcterms:W3CDTF">2024-05-27T13:31:00Z</dcterms:created>
  <dcterms:modified xsi:type="dcterms:W3CDTF">2024-06-18T08:25:00Z</dcterms:modified>
</cp:coreProperties>
</file>