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107A8ED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AA3855">
        <w:rPr>
          <w:rFonts w:ascii="Times New Roman" w:hAnsi="Times New Roman" w:cs="Times New Roman"/>
          <w:b/>
          <w:sz w:val="24"/>
          <w:u w:val="single"/>
        </w:rPr>
        <w:t>7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AA3855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070B92">
        <w:rPr>
          <w:rFonts w:ascii="Times New Roman" w:hAnsi="Times New Roman" w:cs="Times New Roman"/>
          <w:b/>
          <w:sz w:val="24"/>
          <w:u w:val="single"/>
        </w:rPr>
        <w:t>08.03.</w:t>
      </w:r>
      <w:r w:rsidRPr="00DE4C81">
        <w:rPr>
          <w:rFonts w:ascii="Times New Roman" w:hAnsi="Times New Roman" w:cs="Times New Roman"/>
          <w:b/>
          <w:sz w:val="24"/>
          <w:u w:val="single"/>
        </w:rPr>
        <w:t>202</w:t>
      </w:r>
      <w:r w:rsidR="00AA3855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02DA6517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DB72C2">
        <w:rPr>
          <w:rFonts w:ascii="Times New Roman" w:hAnsi="Times New Roman" w:cs="Times New Roman"/>
          <w:sz w:val="22"/>
          <w:szCs w:val="22"/>
        </w:rPr>
        <w:t>wykonania usługi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DB72C2">
        <w:rPr>
          <w:rFonts w:ascii="Times New Roman" w:hAnsi="Times New Roman" w:cs="Times New Roman"/>
          <w:sz w:val="22"/>
          <w:szCs w:val="22"/>
        </w:rPr>
        <w:t>Usługi kurierskie – transport medyczny.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5D7FF834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D0433">
        <w:rPr>
          <w:rFonts w:ascii="Times New Roman" w:hAnsi="Times New Roman" w:cs="Times New Roman"/>
          <w:b/>
          <w:bCs/>
          <w:u w:val="single"/>
        </w:rPr>
        <w:t>07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AD0433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5DB13032" w14:textId="77777777" w:rsidR="00F54AB2" w:rsidRDefault="00F54AB2" w:rsidP="00154520">
      <w:pPr>
        <w:rPr>
          <w:rFonts w:ascii="Times New Roman" w:hAnsi="Times New Roman" w:cs="Times New Roman"/>
          <w:sz w:val="22"/>
          <w:szCs w:val="22"/>
        </w:rPr>
      </w:pPr>
    </w:p>
    <w:p w14:paraId="379B6E1C" w14:textId="5690729A" w:rsidR="00154520" w:rsidRPr="00154520" w:rsidRDefault="00DB72C2" w:rsidP="00154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Zamawiający zwraca się z prośbą o dokonanie wyceny dla usług polegających na</w:t>
      </w:r>
      <w:r w:rsidR="00154520">
        <w:rPr>
          <w:rFonts w:ascii="Times New Roman" w:hAnsi="Times New Roman" w:cs="Times New Roman"/>
          <w:sz w:val="22"/>
          <w:szCs w:val="22"/>
        </w:rPr>
        <w:t>:</w:t>
      </w:r>
    </w:p>
    <w:p w14:paraId="0B3B7622" w14:textId="77777777" w:rsidR="00DB72C2" w:rsidRPr="00DB72C2" w:rsidRDefault="00DB72C2" w:rsidP="00DB72C2">
      <w:pPr>
        <w:rPr>
          <w:rFonts w:ascii="Times New Roman" w:hAnsi="Times New Roman" w:cs="Times New Roman"/>
          <w:sz w:val="22"/>
          <w:szCs w:val="22"/>
        </w:rPr>
      </w:pPr>
      <w:r w:rsidRPr="00DB72C2">
        <w:rPr>
          <w:rFonts w:ascii="Times New Roman" w:hAnsi="Times New Roman" w:cs="Times New Roman"/>
          <w:sz w:val="22"/>
          <w:szCs w:val="22"/>
        </w:rPr>
        <w:t>1. Transport na terenie całego świata </w:t>
      </w:r>
    </w:p>
    <w:p w14:paraId="032FC003" w14:textId="77777777" w:rsidR="00DB72C2" w:rsidRPr="00DB72C2" w:rsidRDefault="00DB72C2" w:rsidP="00DB72C2">
      <w:pPr>
        <w:rPr>
          <w:rFonts w:ascii="Times New Roman" w:hAnsi="Times New Roman" w:cs="Times New Roman"/>
          <w:sz w:val="22"/>
          <w:szCs w:val="22"/>
        </w:rPr>
      </w:pPr>
      <w:r w:rsidRPr="00DB72C2">
        <w:rPr>
          <w:rFonts w:ascii="Times New Roman" w:hAnsi="Times New Roman" w:cs="Times New Roman"/>
          <w:sz w:val="22"/>
          <w:szCs w:val="22"/>
        </w:rPr>
        <w:t>2. Transport na terenie Europy</w:t>
      </w:r>
    </w:p>
    <w:p w14:paraId="59E5D568" w14:textId="77392E10" w:rsidR="00DB72C2" w:rsidRPr="00DB72C2" w:rsidRDefault="00DB72C2" w:rsidP="00DB72C2">
      <w:pPr>
        <w:rPr>
          <w:rFonts w:ascii="Times New Roman" w:hAnsi="Times New Roman" w:cs="Times New Roman"/>
          <w:sz w:val="22"/>
          <w:szCs w:val="22"/>
        </w:rPr>
      </w:pPr>
      <w:r w:rsidRPr="00DB72C2">
        <w:rPr>
          <w:rFonts w:ascii="Times New Roman" w:hAnsi="Times New Roman" w:cs="Times New Roman"/>
          <w:sz w:val="22"/>
          <w:szCs w:val="22"/>
        </w:rPr>
        <w:t>3. Transport na terenie Polski</w:t>
      </w:r>
      <w:r w:rsidR="007525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38D7F7" w14:textId="7EA79855" w:rsidR="00DB72C2" w:rsidRPr="00DB72C2" w:rsidRDefault="00DB72C2" w:rsidP="00DB72C2">
      <w:pPr>
        <w:rPr>
          <w:rFonts w:ascii="Times New Roman" w:hAnsi="Times New Roman" w:cs="Times New Roman"/>
          <w:sz w:val="22"/>
          <w:szCs w:val="22"/>
        </w:rPr>
      </w:pPr>
      <w:r w:rsidRPr="00DB72C2">
        <w:rPr>
          <w:rFonts w:ascii="Times New Roman" w:hAnsi="Times New Roman" w:cs="Times New Roman"/>
          <w:sz w:val="22"/>
          <w:szCs w:val="22"/>
        </w:rPr>
        <w:t>4. Transport w suchym lodzie</w:t>
      </w:r>
    </w:p>
    <w:p w14:paraId="5CC1FFC3" w14:textId="29568439" w:rsidR="00DB72C2" w:rsidRPr="00DB72C2" w:rsidRDefault="00DB72C2" w:rsidP="00DB72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DB72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C2">
        <w:rPr>
          <w:rFonts w:ascii="Times New Roman" w:hAnsi="Times New Roman" w:cs="Times New Roman"/>
          <w:sz w:val="22"/>
          <w:szCs w:val="22"/>
        </w:rPr>
        <w:t>Suchy lód po stronie firmy kurierskiej </w:t>
      </w:r>
    </w:p>
    <w:p w14:paraId="79C3C7F1" w14:textId="66DA59D7" w:rsidR="001E533E" w:rsidRDefault="00DB72C2" w:rsidP="00DB72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DB72C2">
        <w:rPr>
          <w:rFonts w:ascii="Times New Roman" w:hAnsi="Times New Roman" w:cs="Times New Roman"/>
          <w:sz w:val="22"/>
          <w:szCs w:val="22"/>
        </w:rPr>
        <w:t>. Transport z monitoringiem temperatury przesyłki </w:t>
      </w:r>
    </w:p>
    <w:p w14:paraId="251D39EB" w14:textId="0AE9F92C" w:rsidR="00DB72C2" w:rsidRPr="00DB72C2" w:rsidRDefault="001E533E" w:rsidP="00DB72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DB72C2" w:rsidRPr="00DB72C2">
        <w:rPr>
          <w:rFonts w:ascii="Times New Roman" w:hAnsi="Times New Roman" w:cs="Times New Roman"/>
          <w:sz w:val="22"/>
          <w:szCs w:val="22"/>
        </w:rPr>
        <w:t>. Dostarczenie przesyłki w ciągu 24h na terenie Polski</w:t>
      </w:r>
    </w:p>
    <w:p w14:paraId="6D43BF50" w14:textId="626210D5" w:rsidR="00DB72C2" w:rsidRPr="00DB72C2" w:rsidRDefault="001E533E" w:rsidP="00DB72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DB72C2" w:rsidRPr="00DB72C2">
        <w:rPr>
          <w:rFonts w:ascii="Times New Roman" w:hAnsi="Times New Roman" w:cs="Times New Roman"/>
          <w:sz w:val="22"/>
          <w:szCs w:val="22"/>
        </w:rPr>
        <w:t>. Możliwość dostarczenia przesyłki w sobotę</w:t>
      </w:r>
    </w:p>
    <w:p w14:paraId="4DA5BC63" w14:textId="2D1F982F" w:rsidR="00687B4F" w:rsidRPr="00597BFA" w:rsidRDefault="001E533E" w:rsidP="00DB72C2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597BFA">
        <w:rPr>
          <w:rFonts w:ascii="Times New Roman" w:hAnsi="Times New Roman" w:cs="Times New Roman"/>
          <w:sz w:val="22"/>
          <w:szCs w:val="22"/>
        </w:rPr>
        <w:t>9</w:t>
      </w:r>
      <w:r w:rsidR="00DB72C2" w:rsidRPr="00597BFA">
        <w:rPr>
          <w:rFonts w:ascii="Times New Roman" w:hAnsi="Times New Roman" w:cs="Times New Roman"/>
          <w:sz w:val="22"/>
          <w:szCs w:val="22"/>
        </w:rPr>
        <w:t xml:space="preserve">. </w:t>
      </w:r>
      <w:r w:rsidR="00597BFA" w:rsidRPr="00597BFA">
        <w:rPr>
          <w:rFonts w:ascii="Times New Roman" w:hAnsi="Times New Roman" w:cs="Times New Roman"/>
          <w:sz w:val="22"/>
          <w:szCs w:val="22"/>
        </w:rPr>
        <w:t>Możliwość</w:t>
      </w:r>
      <w:r w:rsidR="00BC4677" w:rsidRPr="00597BFA">
        <w:rPr>
          <w:rFonts w:ascii="Times New Roman" w:hAnsi="Times New Roman" w:cs="Times New Roman"/>
          <w:sz w:val="22"/>
          <w:szCs w:val="22"/>
        </w:rPr>
        <w:t xml:space="preserve"> transportowania przesyłki w określonym zakresie temperatur (od -25</w:t>
      </w:r>
      <w:r w:rsidR="00BC4677" w:rsidRPr="00597BFA">
        <w:rPr>
          <w:rFonts w:ascii="Arial" w:hAnsi="Arial" w:cs="Arial"/>
          <w:sz w:val="21"/>
          <w:szCs w:val="21"/>
          <w:shd w:val="clear" w:color="auto" w:fill="FFFFFF"/>
        </w:rPr>
        <w:t xml:space="preserve">°C do -15°C) </w:t>
      </w:r>
    </w:p>
    <w:p w14:paraId="6FEC366B" w14:textId="77777777" w:rsidR="005E3E2F" w:rsidRDefault="005E3E2F" w:rsidP="00DB72C2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1388C89B" w14:textId="6D3BF71C" w:rsidR="005E3E2F" w:rsidRPr="005E3E2F" w:rsidRDefault="005E3E2F" w:rsidP="00DB72C2">
      <w:pPr>
        <w:rPr>
          <w:rFonts w:ascii="Times New Roman" w:hAnsi="Times New Roman" w:cs="Times New Roman"/>
          <w:sz w:val="22"/>
          <w:szCs w:val="22"/>
        </w:rPr>
      </w:pPr>
      <w:r w:rsidRPr="005E3E2F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Planowany okres współpracy: </w:t>
      </w:r>
      <w:r w:rsidR="00070B92">
        <w:rPr>
          <w:rStyle w:val="cf01"/>
          <w:rFonts w:ascii="Times New Roman" w:hAnsi="Times New Roman" w:cs="Times New Roman"/>
          <w:sz w:val="22"/>
          <w:szCs w:val="22"/>
        </w:rPr>
        <w:t>16.03.</w:t>
      </w:r>
      <w:r w:rsidRPr="005E3E2F">
        <w:rPr>
          <w:rStyle w:val="cf01"/>
          <w:rFonts w:ascii="Times New Roman" w:hAnsi="Times New Roman" w:cs="Times New Roman"/>
          <w:sz w:val="22"/>
          <w:szCs w:val="22"/>
        </w:rPr>
        <w:t>2024 r. - 31.08.2028 r.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45F8FB4F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16276">
        <w:rPr>
          <w:rFonts w:ascii="Times New Roman" w:hAnsi="Times New Roman" w:cs="Times New Roman"/>
          <w:bCs/>
          <w:sz w:val="22"/>
          <w:szCs w:val="22"/>
        </w:rPr>
        <w:t>magdalena.kli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</w:t>
      </w:r>
      <w:r w:rsidR="00070B92">
        <w:rPr>
          <w:rFonts w:ascii="Times New Roman" w:hAnsi="Times New Roman" w:cs="Times New Roman"/>
          <w:bCs/>
          <w:sz w:val="22"/>
          <w:szCs w:val="22"/>
        </w:rPr>
        <w:t xml:space="preserve"> 15.03.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202</w:t>
      </w:r>
      <w:r w:rsidR="00AA3855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3855">
        <w:rPr>
          <w:rFonts w:ascii="Times New Roman" w:hAnsi="Times New Roman" w:cs="Times New Roman"/>
          <w:bCs/>
          <w:sz w:val="22"/>
          <w:szCs w:val="22"/>
        </w:rPr>
        <w:t>7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</w:t>
      </w:r>
      <w:r w:rsidR="00AA3855">
        <w:rPr>
          <w:rFonts w:ascii="Times New Roman" w:hAnsi="Times New Roman" w:cs="Times New Roman"/>
          <w:bCs/>
          <w:sz w:val="22"/>
          <w:szCs w:val="22"/>
        </w:rPr>
        <w:t>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6AB70387" w14:textId="0934C82A" w:rsidR="00AA3855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AA3855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AA3855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745844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844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45844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E03EC4A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A3855">
        <w:rPr>
          <w:rFonts w:ascii="Times New Roman" w:hAnsi="Times New Roman" w:cs="Times New Roman"/>
          <w:bCs/>
          <w:sz w:val="22"/>
          <w:szCs w:val="22"/>
        </w:rPr>
        <w:t>7/</w:t>
      </w:r>
      <w:r w:rsidRPr="00745844">
        <w:rPr>
          <w:rFonts w:ascii="Times New Roman" w:hAnsi="Times New Roman" w:cs="Times New Roman"/>
          <w:bCs/>
          <w:sz w:val="22"/>
          <w:szCs w:val="22"/>
        </w:rPr>
        <w:t>202</w:t>
      </w:r>
      <w:r w:rsidR="00AA3855">
        <w:rPr>
          <w:rFonts w:ascii="Times New Roman" w:hAnsi="Times New Roman" w:cs="Times New Roman"/>
          <w:bCs/>
          <w:sz w:val="22"/>
          <w:szCs w:val="22"/>
        </w:rPr>
        <w:t>4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DB72C2">
        <w:rPr>
          <w:rFonts w:ascii="Times New Roman" w:hAnsi="Times New Roman" w:cs="Times New Roman"/>
          <w:bCs/>
          <w:sz w:val="22"/>
          <w:szCs w:val="22"/>
        </w:rPr>
        <w:t>wyceny usług kurierskich,</w:t>
      </w:r>
      <w:r w:rsidR="00550189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45844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45844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45844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458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1"/>
        <w:gridCol w:w="1686"/>
        <w:gridCol w:w="1749"/>
        <w:gridCol w:w="1635"/>
        <w:gridCol w:w="1415"/>
      </w:tblGrid>
      <w:tr w:rsidR="00AD0433" w:rsidRPr="00550189" w14:paraId="2EC2FE4E" w14:textId="23C0A652" w:rsidTr="00AD0433">
        <w:tc>
          <w:tcPr>
            <w:tcW w:w="2531" w:type="dxa"/>
          </w:tcPr>
          <w:p w14:paraId="6729AC7A" w14:textId="2EB3CE0E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686" w:type="dxa"/>
          </w:tcPr>
          <w:p w14:paraId="66283ABE" w14:textId="0364C8E8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49" w:type="dxa"/>
          </w:tcPr>
          <w:p w14:paraId="44CAAFB1" w14:textId="5F6D1509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635" w:type="dxa"/>
          </w:tcPr>
          <w:p w14:paraId="69340FAD" w14:textId="5AA3CDDC" w:rsidR="00AD0433" w:rsidRPr="00550189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  <w:tc>
          <w:tcPr>
            <w:tcW w:w="1415" w:type="dxa"/>
          </w:tcPr>
          <w:p w14:paraId="30B954DB" w14:textId="03E4DC74" w:rsidR="00AD0433" w:rsidRDefault="00AD0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Uwagi</w:t>
            </w:r>
          </w:p>
        </w:tc>
      </w:tr>
      <w:tr w:rsidR="00AD0433" w:rsidRPr="00550189" w14:paraId="58F867FE" w14:textId="50F930D2" w:rsidTr="00AD0433">
        <w:trPr>
          <w:trHeight w:val="419"/>
        </w:trPr>
        <w:tc>
          <w:tcPr>
            <w:tcW w:w="2531" w:type="dxa"/>
          </w:tcPr>
          <w:p w14:paraId="35E196BD" w14:textId="10D2C9C8" w:rsidR="00AD0433" w:rsidRPr="00550189" w:rsidRDefault="00AD0433" w:rsidP="0028257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1. Transport na terenie całego świata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przesyłek o wymiarach i wadze maksymalnej:</w:t>
            </w:r>
          </w:p>
        </w:tc>
        <w:tc>
          <w:tcPr>
            <w:tcW w:w="1686" w:type="dxa"/>
          </w:tcPr>
          <w:p w14:paraId="30EF3E7B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A60A721" w14:textId="340B4F55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746B7CE8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2D2CB46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2C39899" w14:textId="6BCCEDE1" w:rsidTr="00AD0433">
        <w:trPr>
          <w:trHeight w:val="419"/>
        </w:trPr>
        <w:tc>
          <w:tcPr>
            <w:tcW w:w="2531" w:type="dxa"/>
          </w:tcPr>
          <w:p w14:paraId="4BC9644F" w14:textId="330251F8" w:rsidR="00AD0433" w:rsidRPr="00E80E03" w:rsidRDefault="00AD0433" w:rsidP="002825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081A0CC9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6A692594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5ED37F32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FCECC73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467DE655" w14:textId="2B861DFD" w:rsidTr="00AD0433">
        <w:trPr>
          <w:trHeight w:val="419"/>
        </w:trPr>
        <w:tc>
          <w:tcPr>
            <w:tcW w:w="2531" w:type="dxa"/>
          </w:tcPr>
          <w:p w14:paraId="6393B450" w14:textId="0D0ED2C4" w:rsidR="00AD0433" w:rsidRPr="00E80E03" w:rsidRDefault="00AD0433" w:rsidP="002825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34795128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D2B3B2E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E8A30C5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53392DF4" w14:textId="77777777" w:rsidR="00AD0433" w:rsidRPr="00550189" w:rsidRDefault="00AD0433" w:rsidP="00DB72C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36A8D586" w14:textId="53A4C893" w:rsidTr="00AD0433">
        <w:trPr>
          <w:trHeight w:val="419"/>
        </w:trPr>
        <w:tc>
          <w:tcPr>
            <w:tcW w:w="2531" w:type="dxa"/>
          </w:tcPr>
          <w:p w14:paraId="21C0E14A" w14:textId="79357F1B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7F8F9AF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339C43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A291F7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3AF8E8F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3B6FDDA0" w14:textId="30FCF804" w:rsidTr="00AD0433">
        <w:trPr>
          <w:trHeight w:val="419"/>
        </w:trPr>
        <w:tc>
          <w:tcPr>
            <w:tcW w:w="2531" w:type="dxa"/>
          </w:tcPr>
          <w:p w14:paraId="35E640DB" w14:textId="4FC92D6E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2. Transport na terenie Europy</w:t>
            </w:r>
          </w:p>
        </w:tc>
        <w:tc>
          <w:tcPr>
            <w:tcW w:w="1686" w:type="dxa"/>
          </w:tcPr>
          <w:p w14:paraId="5D52D12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D2F66F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2E8EE83B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3C372D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20CD7845" w14:textId="2C1A7814" w:rsidTr="00AD0433">
        <w:trPr>
          <w:trHeight w:val="419"/>
        </w:trPr>
        <w:tc>
          <w:tcPr>
            <w:tcW w:w="2531" w:type="dxa"/>
          </w:tcPr>
          <w:p w14:paraId="0A5B7321" w14:textId="22669A67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715C68F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132C8F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455208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0E7D716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CAE8EA5" w14:textId="7D7469F6" w:rsidTr="00AD0433">
        <w:trPr>
          <w:trHeight w:val="419"/>
        </w:trPr>
        <w:tc>
          <w:tcPr>
            <w:tcW w:w="2531" w:type="dxa"/>
          </w:tcPr>
          <w:p w14:paraId="323EC3A2" w14:textId="553E223B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2CE3E1B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D57D8D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E2781E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611F1A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57995D9" w14:textId="296FCA04" w:rsidTr="00AD0433">
        <w:trPr>
          <w:trHeight w:val="419"/>
        </w:trPr>
        <w:tc>
          <w:tcPr>
            <w:tcW w:w="2531" w:type="dxa"/>
          </w:tcPr>
          <w:p w14:paraId="4E8785FF" w14:textId="55D0A636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402C687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2AFAAF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283E9F7F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0A5C02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B76233B" w14:textId="31C9D464" w:rsidTr="00AD0433">
        <w:trPr>
          <w:trHeight w:val="419"/>
        </w:trPr>
        <w:tc>
          <w:tcPr>
            <w:tcW w:w="2531" w:type="dxa"/>
          </w:tcPr>
          <w:p w14:paraId="1BE293B4" w14:textId="73E0AF3F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3. Transport na terenie Polski</w:t>
            </w:r>
          </w:p>
        </w:tc>
        <w:tc>
          <w:tcPr>
            <w:tcW w:w="1686" w:type="dxa"/>
          </w:tcPr>
          <w:p w14:paraId="5E49214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68E862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4BE169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6E5BE98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819E6D2" w14:textId="56CDA4E2" w:rsidTr="00AD0433">
        <w:trPr>
          <w:trHeight w:val="419"/>
        </w:trPr>
        <w:tc>
          <w:tcPr>
            <w:tcW w:w="2531" w:type="dxa"/>
          </w:tcPr>
          <w:p w14:paraId="5AEBE875" w14:textId="5FC336DF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32x24 cm, do 0,3 kg</w:t>
            </w:r>
          </w:p>
        </w:tc>
        <w:tc>
          <w:tcPr>
            <w:tcW w:w="1686" w:type="dxa"/>
          </w:tcPr>
          <w:p w14:paraId="2741AD1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1D9B1ED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62FB91E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2A3B5FE0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75713B8" w14:textId="42D9CBD2" w:rsidTr="00AD0433">
        <w:trPr>
          <w:trHeight w:val="419"/>
        </w:trPr>
        <w:tc>
          <w:tcPr>
            <w:tcW w:w="2531" w:type="dxa"/>
          </w:tcPr>
          <w:p w14:paraId="6251B6F9" w14:textId="5F1CE134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30 kg</w:t>
            </w:r>
          </w:p>
        </w:tc>
        <w:tc>
          <w:tcPr>
            <w:tcW w:w="1686" w:type="dxa"/>
          </w:tcPr>
          <w:p w14:paraId="73E5598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40A87F89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1B318F6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386D2103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013989D" w14:textId="4D98553E" w:rsidTr="00AD0433">
        <w:trPr>
          <w:trHeight w:val="419"/>
        </w:trPr>
        <w:tc>
          <w:tcPr>
            <w:tcW w:w="2531" w:type="dxa"/>
          </w:tcPr>
          <w:p w14:paraId="6C165C49" w14:textId="61BE699C" w:rsidR="00AD0433" w:rsidRPr="00E80E0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120x60x60 cm, do 70 kg</w:t>
            </w:r>
          </w:p>
        </w:tc>
        <w:tc>
          <w:tcPr>
            <w:tcW w:w="1686" w:type="dxa"/>
          </w:tcPr>
          <w:p w14:paraId="30DF4F3C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01EF8E3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35" w:type="dxa"/>
          </w:tcPr>
          <w:p w14:paraId="5E305AA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680B0D9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76E6A65E" w14:textId="77777777" w:rsidTr="005F321A">
        <w:trPr>
          <w:trHeight w:val="419"/>
        </w:trPr>
        <w:tc>
          <w:tcPr>
            <w:tcW w:w="2531" w:type="dxa"/>
            <w:shd w:val="clear" w:color="auto" w:fill="BFBFBF" w:themeFill="background1" w:themeFillShade="BF"/>
          </w:tcPr>
          <w:p w14:paraId="026BAC39" w14:textId="77777777" w:rsidR="00AD0433" w:rsidRDefault="00AD0433" w:rsidP="00AD04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7BAB755" w14:textId="7634921F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749" w:type="dxa"/>
          </w:tcPr>
          <w:p w14:paraId="511833A9" w14:textId="1B462B31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 spełnia</w:t>
            </w:r>
          </w:p>
        </w:tc>
        <w:tc>
          <w:tcPr>
            <w:tcW w:w="3050" w:type="dxa"/>
            <w:gridSpan w:val="2"/>
          </w:tcPr>
          <w:p w14:paraId="3D2606FB" w14:textId="55F250A8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Uwagi</w:t>
            </w:r>
          </w:p>
        </w:tc>
      </w:tr>
      <w:tr w:rsidR="00AD0433" w:rsidRPr="00550189" w14:paraId="40E59037" w14:textId="0B15C43C" w:rsidTr="00B149AF">
        <w:trPr>
          <w:trHeight w:val="419"/>
        </w:trPr>
        <w:tc>
          <w:tcPr>
            <w:tcW w:w="2531" w:type="dxa"/>
          </w:tcPr>
          <w:p w14:paraId="3CA83292" w14:textId="0DAFFF5F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4. Transport w suchym lodzie</w:t>
            </w:r>
          </w:p>
        </w:tc>
        <w:tc>
          <w:tcPr>
            <w:tcW w:w="1686" w:type="dxa"/>
          </w:tcPr>
          <w:p w14:paraId="1BA8DA9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7D78F21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5D15EBD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5FABB8CD" w14:textId="2D0674B9" w:rsidTr="005D0E21">
        <w:trPr>
          <w:trHeight w:val="419"/>
        </w:trPr>
        <w:tc>
          <w:tcPr>
            <w:tcW w:w="2531" w:type="dxa"/>
          </w:tcPr>
          <w:p w14:paraId="298F3C69" w14:textId="6BE25DA3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5. Suchy lód po stronie firmy kurierskiej</w:t>
            </w:r>
          </w:p>
        </w:tc>
        <w:tc>
          <w:tcPr>
            <w:tcW w:w="1686" w:type="dxa"/>
          </w:tcPr>
          <w:p w14:paraId="770D576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55DF8474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6BB8A53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02E4EA8" w14:textId="25A6F7D0" w:rsidTr="005029E4">
        <w:trPr>
          <w:trHeight w:val="419"/>
        </w:trPr>
        <w:tc>
          <w:tcPr>
            <w:tcW w:w="2531" w:type="dxa"/>
          </w:tcPr>
          <w:p w14:paraId="46662E3A" w14:textId="662F3750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0E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 Transport z monitoringiem temperatury przesyłki</w:t>
            </w:r>
          </w:p>
        </w:tc>
        <w:tc>
          <w:tcPr>
            <w:tcW w:w="1686" w:type="dxa"/>
          </w:tcPr>
          <w:p w14:paraId="5908493A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DEE0DF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117DAF52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62C57615" w14:textId="1DBB9E94" w:rsidTr="004F1F1E">
        <w:trPr>
          <w:trHeight w:val="419"/>
        </w:trPr>
        <w:tc>
          <w:tcPr>
            <w:tcW w:w="2531" w:type="dxa"/>
          </w:tcPr>
          <w:p w14:paraId="1CDD240E" w14:textId="617AEEF6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. Dostarczenie przesyłki w ciągu 24h na terenie Polski</w:t>
            </w:r>
          </w:p>
        </w:tc>
        <w:tc>
          <w:tcPr>
            <w:tcW w:w="1686" w:type="dxa"/>
          </w:tcPr>
          <w:p w14:paraId="6ABD00EE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6FD98E1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41BF59AD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13097B5D" w14:textId="64E00761" w:rsidTr="00DB3BC5">
        <w:trPr>
          <w:trHeight w:val="419"/>
        </w:trPr>
        <w:tc>
          <w:tcPr>
            <w:tcW w:w="2531" w:type="dxa"/>
          </w:tcPr>
          <w:p w14:paraId="7F93E396" w14:textId="057C469A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>. Możliwość dostarczenia przesyłki w sobotę</w:t>
            </w:r>
          </w:p>
        </w:tc>
        <w:tc>
          <w:tcPr>
            <w:tcW w:w="1686" w:type="dxa"/>
          </w:tcPr>
          <w:p w14:paraId="678F0027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7405D260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018803A9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0433" w:rsidRPr="00550189" w14:paraId="0944DBDB" w14:textId="5A0121B1" w:rsidTr="00BA6CF8">
        <w:trPr>
          <w:trHeight w:val="419"/>
        </w:trPr>
        <w:tc>
          <w:tcPr>
            <w:tcW w:w="2531" w:type="dxa"/>
          </w:tcPr>
          <w:p w14:paraId="531846B1" w14:textId="78044794" w:rsidR="00AD0433" w:rsidRPr="00154520" w:rsidRDefault="00AD0433" w:rsidP="00AD04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80E0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E3E2F">
              <w:rPr>
                <w:rFonts w:ascii="Times New Roman" w:hAnsi="Times New Roman" w:cs="Times New Roman"/>
                <w:sz w:val="22"/>
                <w:szCs w:val="22"/>
              </w:rPr>
              <w:t>Możliwość transportowania przesyłki w określonym zakresie temperatur (od -25°C</w:t>
            </w:r>
            <w:r w:rsidR="00752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E2F">
              <w:rPr>
                <w:rFonts w:ascii="Times New Roman" w:hAnsi="Times New Roman" w:cs="Times New Roman"/>
                <w:sz w:val="22"/>
                <w:szCs w:val="22"/>
              </w:rPr>
              <w:t>do -15°C)</w:t>
            </w:r>
          </w:p>
        </w:tc>
        <w:tc>
          <w:tcPr>
            <w:tcW w:w="1686" w:type="dxa"/>
          </w:tcPr>
          <w:p w14:paraId="655CD794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5C73C75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50" w:type="dxa"/>
            <w:gridSpan w:val="2"/>
          </w:tcPr>
          <w:p w14:paraId="78765F16" w14:textId="77777777" w:rsidR="00AD0433" w:rsidRPr="00550189" w:rsidRDefault="00AD0433" w:rsidP="00AD0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FABCEF" w14:textId="77777777" w:rsidR="005E3E2F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57AAE0C" w14:textId="77777777" w:rsidR="005E3E2F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C25146" w14:textId="77777777" w:rsidR="005E3E2F" w:rsidRPr="00550189" w:rsidRDefault="005E3E2F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70DA149" w14:textId="77777777" w:rsidR="00752500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B56A49" w14:textId="77777777" w:rsidR="00752500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91BBEF" w14:textId="77777777" w:rsidR="00752500" w:rsidRPr="00550189" w:rsidRDefault="00752500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712DF595" w:rsidR="0026325C" w:rsidRPr="00550189" w:rsidRDefault="0026325C" w:rsidP="007525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9616" w14:textId="77777777" w:rsidR="003E1D62" w:rsidRDefault="003E1D62" w:rsidP="00592469">
      <w:r>
        <w:separator/>
      </w:r>
    </w:p>
  </w:endnote>
  <w:endnote w:type="continuationSeparator" w:id="0">
    <w:p w14:paraId="7E3A7270" w14:textId="77777777" w:rsidR="003E1D62" w:rsidRDefault="003E1D6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B915" w14:textId="77777777" w:rsidR="003E1D62" w:rsidRDefault="003E1D62" w:rsidP="00592469">
      <w:r>
        <w:separator/>
      </w:r>
    </w:p>
  </w:footnote>
  <w:footnote w:type="continuationSeparator" w:id="0">
    <w:p w14:paraId="4C2FED93" w14:textId="77777777" w:rsidR="003E1D62" w:rsidRDefault="003E1D6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294864"/>
    <w:multiLevelType w:val="hybridMultilevel"/>
    <w:tmpl w:val="EBBAF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C00BE"/>
    <w:multiLevelType w:val="hybridMultilevel"/>
    <w:tmpl w:val="91EE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5292F"/>
    <w:multiLevelType w:val="hybridMultilevel"/>
    <w:tmpl w:val="708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76610">
    <w:abstractNumId w:val="2"/>
  </w:num>
  <w:num w:numId="2" w16cid:durableId="285041144">
    <w:abstractNumId w:val="6"/>
  </w:num>
  <w:num w:numId="3" w16cid:durableId="17972463">
    <w:abstractNumId w:val="3"/>
  </w:num>
  <w:num w:numId="4" w16cid:durableId="1048259160">
    <w:abstractNumId w:val="1"/>
  </w:num>
  <w:num w:numId="5" w16cid:durableId="145587072">
    <w:abstractNumId w:val="0"/>
  </w:num>
  <w:num w:numId="6" w16cid:durableId="1372337645">
    <w:abstractNumId w:val="4"/>
  </w:num>
  <w:num w:numId="7" w16cid:durableId="811673796">
    <w:abstractNumId w:val="5"/>
  </w:num>
  <w:num w:numId="8" w16cid:durableId="2102676630">
    <w:abstractNumId w:val="7"/>
  </w:num>
  <w:num w:numId="9" w16cid:durableId="798645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70B92"/>
    <w:rsid w:val="000B68A9"/>
    <w:rsid w:val="000D5FB2"/>
    <w:rsid w:val="000E364F"/>
    <w:rsid w:val="00100532"/>
    <w:rsid w:val="00154520"/>
    <w:rsid w:val="0016454F"/>
    <w:rsid w:val="00167C09"/>
    <w:rsid w:val="001814CD"/>
    <w:rsid w:val="0018388E"/>
    <w:rsid w:val="0019689E"/>
    <w:rsid w:val="001A3C43"/>
    <w:rsid w:val="001E533E"/>
    <w:rsid w:val="001F1C7A"/>
    <w:rsid w:val="002128F9"/>
    <w:rsid w:val="0026325C"/>
    <w:rsid w:val="00274728"/>
    <w:rsid w:val="00282578"/>
    <w:rsid w:val="002A1EDB"/>
    <w:rsid w:val="002E32BD"/>
    <w:rsid w:val="002F7BC4"/>
    <w:rsid w:val="00311E04"/>
    <w:rsid w:val="0032634B"/>
    <w:rsid w:val="00381158"/>
    <w:rsid w:val="0039535E"/>
    <w:rsid w:val="00396A0B"/>
    <w:rsid w:val="003B5B1F"/>
    <w:rsid w:val="003C60AD"/>
    <w:rsid w:val="003E1D62"/>
    <w:rsid w:val="003E22C3"/>
    <w:rsid w:val="00412770"/>
    <w:rsid w:val="00416276"/>
    <w:rsid w:val="004203AB"/>
    <w:rsid w:val="00436F4C"/>
    <w:rsid w:val="00482829"/>
    <w:rsid w:val="00484831"/>
    <w:rsid w:val="0049508B"/>
    <w:rsid w:val="004C161D"/>
    <w:rsid w:val="004E5897"/>
    <w:rsid w:val="00533F89"/>
    <w:rsid w:val="00542CF3"/>
    <w:rsid w:val="00550189"/>
    <w:rsid w:val="005854E5"/>
    <w:rsid w:val="00592469"/>
    <w:rsid w:val="00597BFA"/>
    <w:rsid w:val="005C03CA"/>
    <w:rsid w:val="005D280D"/>
    <w:rsid w:val="005E3E2F"/>
    <w:rsid w:val="005F321A"/>
    <w:rsid w:val="0060727B"/>
    <w:rsid w:val="006156EA"/>
    <w:rsid w:val="006357BB"/>
    <w:rsid w:val="00650448"/>
    <w:rsid w:val="00676D0D"/>
    <w:rsid w:val="00687B4F"/>
    <w:rsid w:val="006A2E86"/>
    <w:rsid w:val="006A76C5"/>
    <w:rsid w:val="006B16FF"/>
    <w:rsid w:val="00712A50"/>
    <w:rsid w:val="00730A3F"/>
    <w:rsid w:val="00734D2A"/>
    <w:rsid w:val="00736DB7"/>
    <w:rsid w:val="00745844"/>
    <w:rsid w:val="00752500"/>
    <w:rsid w:val="00760830"/>
    <w:rsid w:val="00766118"/>
    <w:rsid w:val="00777396"/>
    <w:rsid w:val="0078751F"/>
    <w:rsid w:val="007F0A34"/>
    <w:rsid w:val="007F7AD8"/>
    <w:rsid w:val="00821FB6"/>
    <w:rsid w:val="00836BF3"/>
    <w:rsid w:val="0084553C"/>
    <w:rsid w:val="009318F3"/>
    <w:rsid w:val="00953324"/>
    <w:rsid w:val="009720F2"/>
    <w:rsid w:val="00977DEE"/>
    <w:rsid w:val="00986363"/>
    <w:rsid w:val="009A2425"/>
    <w:rsid w:val="009B2DD5"/>
    <w:rsid w:val="00A07FEE"/>
    <w:rsid w:val="00A82FB2"/>
    <w:rsid w:val="00AA3855"/>
    <w:rsid w:val="00AD0433"/>
    <w:rsid w:val="00AE68E9"/>
    <w:rsid w:val="00AF21CE"/>
    <w:rsid w:val="00B11EDD"/>
    <w:rsid w:val="00B235E1"/>
    <w:rsid w:val="00BA0D3D"/>
    <w:rsid w:val="00BC4677"/>
    <w:rsid w:val="00BD1D42"/>
    <w:rsid w:val="00BD6A48"/>
    <w:rsid w:val="00C0217D"/>
    <w:rsid w:val="00C13433"/>
    <w:rsid w:val="00C767C1"/>
    <w:rsid w:val="00CA01E8"/>
    <w:rsid w:val="00CA59E2"/>
    <w:rsid w:val="00CA5DAC"/>
    <w:rsid w:val="00CB5718"/>
    <w:rsid w:val="00D11E80"/>
    <w:rsid w:val="00D12F93"/>
    <w:rsid w:val="00D36606"/>
    <w:rsid w:val="00D461B0"/>
    <w:rsid w:val="00D5007B"/>
    <w:rsid w:val="00DB72C2"/>
    <w:rsid w:val="00DC3012"/>
    <w:rsid w:val="00DC5696"/>
    <w:rsid w:val="00DE4C81"/>
    <w:rsid w:val="00E15AB7"/>
    <w:rsid w:val="00E25CCC"/>
    <w:rsid w:val="00E32A35"/>
    <w:rsid w:val="00E73A4C"/>
    <w:rsid w:val="00E86B15"/>
    <w:rsid w:val="00EA7333"/>
    <w:rsid w:val="00EB097A"/>
    <w:rsid w:val="00EC2CC2"/>
    <w:rsid w:val="00EC5A8D"/>
    <w:rsid w:val="00EE25D3"/>
    <w:rsid w:val="00F02709"/>
    <w:rsid w:val="00F13B11"/>
    <w:rsid w:val="00F16456"/>
    <w:rsid w:val="00F54AB2"/>
    <w:rsid w:val="00F62B8F"/>
    <w:rsid w:val="00F81401"/>
    <w:rsid w:val="00F852F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cf01">
    <w:name w:val="cf01"/>
    <w:basedOn w:val="Domylnaczcionkaakapitu"/>
    <w:rsid w:val="005E3E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3EC2-81AF-48B5-AF92-6439E08E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2024-02-22T13:53:00Z</dcterms:created>
  <dcterms:modified xsi:type="dcterms:W3CDTF">2024-03-08T08:50:00Z</dcterms:modified>
</cp:coreProperties>
</file>