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04E343DB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14DC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2341FD2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</w:t>
      </w:r>
      <w:r w:rsidR="00D14DCF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</w:t>
      </w:r>
      <w:r w:rsidR="00D14DCF">
        <w:rPr>
          <w:rFonts w:ascii="Times New Roman" w:hAnsi="Times New Roman" w:cs="Times New Roman"/>
          <w:sz w:val="22"/>
          <w:szCs w:val="22"/>
        </w:rPr>
        <w:t xml:space="preserve">linii do </w:t>
      </w:r>
      <w:proofErr w:type="spellStart"/>
      <w:r w:rsidR="00D14DCF" w:rsidRPr="00D14DCF">
        <w:rPr>
          <w:rFonts w:ascii="Times New Roman" w:hAnsi="Times New Roman" w:cs="Times New Roman"/>
          <w:sz w:val="22"/>
          <w:szCs w:val="22"/>
        </w:rPr>
        <w:t>immonotoksykologii</w:t>
      </w:r>
      <w:proofErr w:type="spellEnd"/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225BB8A1" w:rsidR="00C13433" w:rsidRPr="00550189" w:rsidRDefault="00F24C7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Linie </w:t>
            </w:r>
            <w:r w:rsidR="00D14D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="00D14DCF" w:rsidRPr="00D14D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immonotoksykologii</w:t>
            </w:r>
            <w:proofErr w:type="spellEnd"/>
          </w:p>
        </w:tc>
        <w:tc>
          <w:tcPr>
            <w:tcW w:w="2126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14DCF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428C2506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RAW264.7</w:t>
            </w:r>
          </w:p>
        </w:tc>
        <w:tc>
          <w:tcPr>
            <w:tcW w:w="2126" w:type="dxa"/>
          </w:tcPr>
          <w:p w14:paraId="30EF3E7B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1575270E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THP-1</w:t>
            </w:r>
          </w:p>
        </w:tc>
        <w:tc>
          <w:tcPr>
            <w:tcW w:w="2126" w:type="dxa"/>
          </w:tcPr>
          <w:p w14:paraId="688E23A7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4A680FB0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HL-60</w:t>
            </w:r>
          </w:p>
        </w:tc>
        <w:tc>
          <w:tcPr>
            <w:tcW w:w="2126" w:type="dxa"/>
          </w:tcPr>
          <w:p w14:paraId="5A15CC40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2143FA" w14:paraId="44812835" w14:textId="77777777" w:rsidTr="0054592B">
        <w:trPr>
          <w:trHeight w:val="419"/>
        </w:trPr>
        <w:tc>
          <w:tcPr>
            <w:tcW w:w="3681" w:type="dxa"/>
          </w:tcPr>
          <w:p w14:paraId="70EC57A2" w14:textId="28412854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AU"/>
              </w:rPr>
            </w:pPr>
            <w:r w:rsidRPr="00E82F46">
              <w:rPr>
                <w:rFonts w:ascii="Times New Roman" w:hAnsi="Times New Roman" w:cs="Times New Roman"/>
                <w:bCs/>
                <w:sz w:val="22"/>
                <w:szCs w:val="22"/>
                <w:lang w:val="en-AU"/>
              </w:rPr>
              <w:t>4. Primary Peripheral Blood Mononuclear Cells (PBMC), Normal, Human</w:t>
            </w:r>
          </w:p>
        </w:tc>
        <w:tc>
          <w:tcPr>
            <w:tcW w:w="2126" w:type="dxa"/>
          </w:tcPr>
          <w:p w14:paraId="35EACD86" w14:textId="77777777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0BDB6846" w14:textId="77777777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B3BE9B1" w14:textId="77777777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D14DCF" w:rsidRPr="00550189" w14:paraId="506C4E9F" w14:textId="77777777" w:rsidTr="0054592B">
        <w:trPr>
          <w:trHeight w:val="419"/>
        </w:trPr>
        <w:tc>
          <w:tcPr>
            <w:tcW w:w="3681" w:type="dxa"/>
          </w:tcPr>
          <w:p w14:paraId="45C072A4" w14:textId="3C3C6DBB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HepG2</w:t>
            </w:r>
          </w:p>
        </w:tc>
        <w:tc>
          <w:tcPr>
            <w:tcW w:w="2126" w:type="dxa"/>
          </w:tcPr>
          <w:p w14:paraId="02FAC54A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54D6" w14:textId="77777777" w:rsidR="00D14DCF" w:rsidRDefault="00D14DCF" w:rsidP="00D14DCF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F169558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21BD7957" w14:textId="77777777" w:rsidTr="0054592B">
        <w:trPr>
          <w:trHeight w:val="419"/>
        </w:trPr>
        <w:tc>
          <w:tcPr>
            <w:tcW w:w="3681" w:type="dxa"/>
          </w:tcPr>
          <w:p w14:paraId="49B9ADAD" w14:textId="754A72B3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NK92</w:t>
            </w:r>
          </w:p>
        </w:tc>
        <w:tc>
          <w:tcPr>
            <w:tcW w:w="2126" w:type="dxa"/>
          </w:tcPr>
          <w:p w14:paraId="734893B2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7094D" w14:textId="77777777" w:rsidR="00D14DCF" w:rsidRDefault="00D14DCF" w:rsidP="00D14DCF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00CAFB5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2E6C5789" w14:textId="77777777" w:rsidTr="0054592B">
        <w:trPr>
          <w:trHeight w:val="419"/>
        </w:trPr>
        <w:tc>
          <w:tcPr>
            <w:tcW w:w="3681" w:type="dxa"/>
          </w:tcPr>
          <w:p w14:paraId="070BBAC3" w14:textId="441F4014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LLC-PK1 </w:t>
            </w:r>
          </w:p>
        </w:tc>
        <w:tc>
          <w:tcPr>
            <w:tcW w:w="2126" w:type="dxa"/>
          </w:tcPr>
          <w:p w14:paraId="68087CF7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EFD6D" w14:textId="77777777" w:rsidR="00D14DCF" w:rsidRDefault="00D14DCF" w:rsidP="00D14DCF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C3D1570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30769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D39F" w14:textId="77777777" w:rsidR="00307698" w:rsidRDefault="00307698" w:rsidP="00592469">
      <w:r>
        <w:separator/>
      </w:r>
    </w:p>
  </w:endnote>
  <w:endnote w:type="continuationSeparator" w:id="0">
    <w:p w14:paraId="48AA780C" w14:textId="77777777" w:rsidR="00307698" w:rsidRDefault="00307698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0BA4" w14:textId="77777777" w:rsidR="00307698" w:rsidRDefault="00307698" w:rsidP="00592469">
      <w:r>
        <w:separator/>
      </w:r>
    </w:p>
  </w:footnote>
  <w:footnote w:type="continuationSeparator" w:id="0">
    <w:p w14:paraId="2A87CA0F" w14:textId="77777777" w:rsidR="00307698" w:rsidRDefault="00307698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8"/>
  </w:num>
  <w:num w:numId="2" w16cid:durableId="1247543900">
    <w:abstractNumId w:val="24"/>
  </w:num>
  <w:num w:numId="3" w16cid:durableId="1262299997">
    <w:abstractNumId w:val="21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2"/>
  </w:num>
  <w:num w:numId="7" w16cid:durableId="85733115">
    <w:abstractNumId w:val="14"/>
  </w:num>
  <w:num w:numId="8" w16cid:durableId="1236474426">
    <w:abstractNumId w:val="19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3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0"/>
  </w:num>
  <w:num w:numId="24" w16cid:durableId="102893397">
    <w:abstractNumId w:val="13"/>
  </w:num>
  <w:num w:numId="25" w16cid:durableId="208621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143FA"/>
    <w:rsid w:val="0026325C"/>
    <w:rsid w:val="00274728"/>
    <w:rsid w:val="002A1EDB"/>
    <w:rsid w:val="002E32BD"/>
    <w:rsid w:val="002F7BC4"/>
    <w:rsid w:val="00307698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C3012"/>
    <w:rsid w:val="00DC5696"/>
    <w:rsid w:val="00DE4C81"/>
    <w:rsid w:val="00DF493A"/>
    <w:rsid w:val="00E04291"/>
    <w:rsid w:val="00E15AB7"/>
    <w:rsid w:val="00E25CCC"/>
    <w:rsid w:val="00E32A35"/>
    <w:rsid w:val="00E82F46"/>
    <w:rsid w:val="00E86B15"/>
    <w:rsid w:val="00E9057E"/>
    <w:rsid w:val="00E916F9"/>
    <w:rsid w:val="00EA7333"/>
    <w:rsid w:val="00EC5A8D"/>
    <w:rsid w:val="00EE25D3"/>
    <w:rsid w:val="00F02709"/>
    <w:rsid w:val="00F13B11"/>
    <w:rsid w:val="00F24C76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2024-02-26T10:54:00Z</dcterms:created>
  <dcterms:modified xsi:type="dcterms:W3CDTF">2024-02-26T10:54:00Z</dcterms:modified>
</cp:coreProperties>
</file>