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311BCDD7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734D2A">
        <w:rPr>
          <w:rFonts w:ascii="Times New Roman" w:hAnsi="Times New Roman" w:cs="Times New Roman"/>
          <w:b/>
          <w:sz w:val="24"/>
          <w:u w:val="single"/>
        </w:rPr>
        <w:t>5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/2023 z </w:t>
      </w:r>
      <w:r w:rsidR="005C16C0">
        <w:rPr>
          <w:rFonts w:ascii="Times New Roman" w:hAnsi="Times New Roman" w:cs="Times New Roman"/>
          <w:b/>
          <w:sz w:val="24"/>
          <w:u w:val="single"/>
        </w:rPr>
        <w:t>0</w:t>
      </w:r>
      <w:r w:rsidR="00A05ABF">
        <w:rPr>
          <w:rFonts w:ascii="Times New Roman" w:hAnsi="Times New Roman" w:cs="Times New Roman"/>
          <w:b/>
          <w:sz w:val="24"/>
          <w:u w:val="single"/>
        </w:rPr>
        <w:t>4</w:t>
      </w:r>
      <w:r w:rsidRPr="00DE4C81">
        <w:rPr>
          <w:rFonts w:ascii="Times New Roman" w:hAnsi="Times New Roman" w:cs="Times New Roman"/>
          <w:b/>
          <w:sz w:val="24"/>
          <w:u w:val="single"/>
        </w:rPr>
        <w:t>.1</w:t>
      </w:r>
      <w:r w:rsidR="005C16C0">
        <w:rPr>
          <w:rFonts w:ascii="Times New Roman" w:hAnsi="Times New Roman" w:cs="Times New Roman"/>
          <w:b/>
          <w:sz w:val="24"/>
          <w:u w:val="single"/>
        </w:rPr>
        <w:t>2</w:t>
      </w:r>
      <w:r w:rsidRPr="00DE4C81">
        <w:rPr>
          <w:rFonts w:ascii="Times New Roman" w:hAnsi="Times New Roman" w:cs="Times New Roman"/>
          <w:b/>
          <w:sz w:val="24"/>
          <w:u w:val="single"/>
        </w:rPr>
        <w:t>.2023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51300E25" w14:textId="33279AEB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3B9B8CD0" w14:textId="77777777" w:rsid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4720B375" w14:textId="05AD515A" w:rsidR="002F7BC4" w:rsidRPr="00E84556" w:rsidRDefault="00712A50" w:rsidP="00712A50">
      <w:pPr>
        <w:jc w:val="both"/>
        <w:rPr>
          <w:rFonts w:ascii="Times New Roman" w:hAnsi="Times New Roman" w:cs="Times New Roman"/>
          <w:sz w:val="22"/>
          <w:szCs w:val="22"/>
        </w:rPr>
      </w:pPr>
      <w:r w:rsidRPr="00E84556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proofErr w:type="spellStart"/>
      <w:r w:rsidRPr="00E84556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E84556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E84556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E8455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84556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E84556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E84556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E84556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E84556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E8455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84556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E84556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E84556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E84556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E84556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E84556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E84556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E8455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84556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E84556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E84556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E8455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84556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E8455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84556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E84556">
        <w:rPr>
          <w:rFonts w:ascii="Times New Roman" w:hAnsi="Times New Roman" w:cs="Times New Roman"/>
          <w:sz w:val="22"/>
          <w:szCs w:val="22"/>
        </w:rPr>
        <w:t xml:space="preserve">”,  przez BS </w:t>
      </w:r>
      <w:proofErr w:type="spellStart"/>
      <w:r w:rsidRPr="00E84556">
        <w:rPr>
          <w:rFonts w:ascii="Times New Roman" w:hAnsi="Times New Roman" w:cs="Times New Roman"/>
          <w:sz w:val="22"/>
          <w:szCs w:val="22"/>
        </w:rPr>
        <w:t>Biotechna</w:t>
      </w:r>
      <w:proofErr w:type="spellEnd"/>
      <w:r w:rsidRPr="00E84556">
        <w:rPr>
          <w:rFonts w:ascii="Times New Roman" w:hAnsi="Times New Roman" w:cs="Times New Roman"/>
          <w:sz w:val="22"/>
          <w:szCs w:val="22"/>
        </w:rPr>
        <w:t xml:space="preserve">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E84556">
        <w:rPr>
          <w:rFonts w:ascii="Times New Roman" w:hAnsi="Times New Roman" w:cs="Times New Roman"/>
          <w:sz w:val="22"/>
          <w:szCs w:val="22"/>
        </w:rPr>
        <w:t>Z</w:t>
      </w:r>
      <w:r w:rsidRPr="00E84556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E84556">
        <w:rPr>
          <w:rFonts w:ascii="Times New Roman" w:hAnsi="Times New Roman" w:cs="Times New Roman"/>
          <w:sz w:val="22"/>
          <w:szCs w:val="22"/>
        </w:rPr>
        <w:t>u</w:t>
      </w:r>
      <w:r w:rsidRPr="00E84556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E84556">
        <w:rPr>
          <w:rFonts w:ascii="Times New Roman" w:hAnsi="Times New Roman" w:cs="Times New Roman"/>
          <w:sz w:val="22"/>
          <w:szCs w:val="22"/>
        </w:rPr>
        <w:t>dot.</w:t>
      </w:r>
      <w:r w:rsidRPr="00E84556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E84556">
        <w:rPr>
          <w:rFonts w:ascii="Times New Roman" w:hAnsi="Times New Roman" w:cs="Times New Roman"/>
          <w:sz w:val="22"/>
          <w:szCs w:val="22"/>
        </w:rPr>
        <w:t>zakupu</w:t>
      </w:r>
      <w:r w:rsidR="002F7BC4" w:rsidRPr="00E84556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="002F7BC4" w:rsidRPr="00E84556">
        <w:rPr>
          <w:rFonts w:ascii="Times New Roman" w:hAnsi="Times New Roman" w:cs="Times New Roman"/>
          <w:sz w:val="22"/>
          <w:szCs w:val="22"/>
        </w:rPr>
        <w:t>Syntetyzer</w:t>
      </w:r>
      <w:proofErr w:type="spellEnd"/>
      <w:r w:rsidR="002F7BC4" w:rsidRPr="00E84556">
        <w:rPr>
          <w:rFonts w:ascii="Times New Roman" w:hAnsi="Times New Roman" w:cs="Times New Roman"/>
          <w:sz w:val="22"/>
          <w:szCs w:val="22"/>
        </w:rPr>
        <w:t xml:space="preserve"> – 1 szt.</w:t>
      </w:r>
    </w:p>
    <w:p w14:paraId="08287E39" w14:textId="77777777" w:rsidR="00734D2A" w:rsidRPr="00E84556" w:rsidRDefault="00734D2A" w:rsidP="00712A5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E84556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E84556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E84556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E84556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E84556">
        <w:rPr>
          <w:rFonts w:ascii="Times New Roman" w:hAnsi="Times New Roman" w:cs="Times New Roman"/>
        </w:rPr>
        <w:t xml:space="preserve">BS </w:t>
      </w:r>
      <w:proofErr w:type="spellStart"/>
      <w:r w:rsidRPr="00E84556">
        <w:rPr>
          <w:rFonts w:ascii="Times New Roman" w:hAnsi="Times New Roman" w:cs="Times New Roman"/>
        </w:rPr>
        <w:t>Biotechna</w:t>
      </w:r>
      <w:proofErr w:type="spellEnd"/>
      <w:r w:rsidRPr="00E84556">
        <w:rPr>
          <w:rFonts w:ascii="Times New Roman" w:hAnsi="Times New Roman" w:cs="Times New Roman"/>
        </w:rPr>
        <w:t xml:space="preserve"> Spółka Akcyjna, </w:t>
      </w:r>
    </w:p>
    <w:p w14:paraId="12B5947F" w14:textId="77777777" w:rsidR="00712A50" w:rsidRPr="00E84556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E84556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E84556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E84556">
        <w:rPr>
          <w:rFonts w:ascii="Times New Roman" w:hAnsi="Times New Roman" w:cs="Times New Roman"/>
        </w:rPr>
        <w:t>NIP 9452226486</w:t>
      </w:r>
    </w:p>
    <w:p w14:paraId="54CD1892" w14:textId="77777777" w:rsidR="00712A50" w:rsidRPr="00E84556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6FB16D23" w14:textId="23087465" w:rsidR="00381158" w:rsidRPr="00E84556" w:rsidRDefault="00712A50" w:rsidP="00821FB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E84556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E84556">
        <w:rPr>
          <w:rFonts w:ascii="Times New Roman" w:hAnsi="Times New Roman" w:cs="Times New Roman"/>
          <w:b/>
          <w:u w:val="single"/>
        </w:rPr>
        <w:t>ZAMÓWIENIA</w:t>
      </w:r>
      <w:r w:rsidR="00F62B8F" w:rsidRPr="00E84556">
        <w:rPr>
          <w:rFonts w:ascii="Times New Roman" w:hAnsi="Times New Roman" w:cs="Times New Roman"/>
          <w:b/>
          <w:u w:val="single"/>
        </w:rPr>
        <w:t xml:space="preserve"> </w:t>
      </w:r>
      <w:r w:rsidR="00E32A35" w:rsidRPr="00E84556">
        <w:rPr>
          <w:rFonts w:ascii="Times New Roman" w:hAnsi="Times New Roman" w:cs="Times New Roman"/>
          <w:b/>
          <w:u w:val="single"/>
        </w:rPr>
        <w:t xml:space="preserve">SYNTETYZERA </w:t>
      </w:r>
      <w:r w:rsidR="00F62B8F" w:rsidRPr="00E84556">
        <w:rPr>
          <w:rFonts w:ascii="Times New Roman" w:hAnsi="Times New Roman" w:cs="Times New Roman"/>
          <w:b/>
          <w:u w:val="single"/>
        </w:rPr>
        <w:t>OBJĘT</w:t>
      </w:r>
      <w:r w:rsidR="002F7BC4" w:rsidRPr="00E84556">
        <w:rPr>
          <w:rFonts w:ascii="Times New Roman" w:hAnsi="Times New Roman" w:cs="Times New Roman"/>
          <w:b/>
          <w:u w:val="single"/>
        </w:rPr>
        <w:t>EGO</w:t>
      </w:r>
      <w:r w:rsidR="00F62B8F" w:rsidRPr="00E84556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E84556">
        <w:rPr>
          <w:rFonts w:ascii="Times New Roman" w:hAnsi="Times New Roman" w:cs="Times New Roman"/>
          <w:b/>
          <w:u w:val="single"/>
        </w:rPr>
        <w:t>ROZEZNANI</w:t>
      </w:r>
      <w:r w:rsidR="00F62B8F" w:rsidRPr="00E84556">
        <w:rPr>
          <w:rFonts w:ascii="Times New Roman" w:hAnsi="Times New Roman" w:cs="Times New Roman"/>
          <w:b/>
          <w:u w:val="single"/>
        </w:rPr>
        <w:t>EM</w:t>
      </w:r>
      <w:r w:rsidR="001A3C43" w:rsidRPr="00E84556">
        <w:rPr>
          <w:rFonts w:ascii="Times New Roman" w:hAnsi="Times New Roman" w:cs="Times New Roman"/>
          <w:b/>
          <w:u w:val="single"/>
        </w:rPr>
        <w:t xml:space="preserve"> RYNKU</w:t>
      </w:r>
      <w:r w:rsidRPr="00E84556">
        <w:rPr>
          <w:rFonts w:ascii="Times New Roman" w:hAnsi="Times New Roman" w:cs="Times New Roman"/>
          <w:b/>
          <w:u w:val="single"/>
        </w:rPr>
        <w:t xml:space="preserve"> NR </w:t>
      </w:r>
      <w:r w:rsidR="002F7BC4" w:rsidRPr="00E84556">
        <w:rPr>
          <w:rFonts w:ascii="Times New Roman" w:hAnsi="Times New Roman" w:cs="Times New Roman"/>
          <w:b/>
          <w:bCs/>
          <w:u w:val="single"/>
        </w:rPr>
        <w:t>5</w:t>
      </w:r>
      <w:r w:rsidRPr="00E84556">
        <w:rPr>
          <w:rFonts w:ascii="Times New Roman" w:hAnsi="Times New Roman" w:cs="Times New Roman"/>
          <w:b/>
          <w:bCs/>
          <w:u w:val="single"/>
        </w:rPr>
        <w:t>/2023</w:t>
      </w:r>
      <w:r w:rsidR="00E32A35" w:rsidRPr="00E84556">
        <w:rPr>
          <w:rFonts w:ascii="Times New Roman" w:hAnsi="Times New Roman" w:cs="Times New Roman"/>
          <w:b/>
          <w:bCs/>
          <w:u w:val="single"/>
        </w:rPr>
        <w:t>:</w:t>
      </w:r>
    </w:p>
    <w:p w14:paraId="728FAA12" w14:textId="258D20D2" w:rsidR="002F7BC4" w:rsidRPr="00E84556" w:rsidRDefault="002F7BC4" w:rsidP="002F7BC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84556">
        <w:rPr>
          <w:rFonts w:ascii="Times New Roman" w:hAnsi="Times New Roman" w:cs="Times New Roman"/>
          <w:sz w:val="22"/>
          <w:szCs w:val="22"/>
        </w:rPr>
        <w:t xml:space="preserve">Przyłącza do prowadzenia automatycznej syntezy - Max. 6 kolumn </w:t>
      </w:r>
    </w:p>
    <w:p w14:paraId="0C7C660F" w14:textId="18EE42DF" w:rsidR="002F7BC4" w:rsidRPr="00E84556" w:rsidRDefault="002F7BC4" w:rsidP="002F7BC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84556">
        <w:rPr>
          <w:rFonts w:ascii="Times New Roman" w:hAnsi="Times New Roman" w:cs="Times New Roman"/>
          <w:sz w:val="22"/>
          <w:szCs w:val="22"/>
        </w:rPr>
        <w:t xml:space="preserve">Zasilanie 230V/50Hz </w:t>
      </w:r>
    </w:p>
    <w:p w14:paraId="1B64081F" w14:textId="0E9B5CFF" w:rsidR="002F7BC4" w:rsidRPr="00E84556" w:rsidRDefault="002F7BC4" w:rsidP="002F7BC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84556">
        <w:rPr>
          <w:rFonts w:ascii="Times New Roman" w:hAnsi="Times New Roman" w:cs="Times New Roman"/>
          <w:sz w:val="22"/>
          <w:szCs w:val="22"/>
        </w:rPr>
        <w:t xml:space="preserve">Przyłącza do buteleczek z roztworami </w:t>
      </w:r>
      <w:proofErr w:type="spellStart"/>
      <w:r w:rsidRPr="00E84556">
        <w:rPr>
          <w:rFonts w:ascii="Times New Roman" w:hAnsi="Times New Roman" w:cs="Times New Roman"/>
          <w:sz w:val="22"/>
          <w:szCs w:val="22"/>
        </w:rPr>
        <w:t>amidofosforynów</w:t>
      </w:r>
      <w:proofErr w:type="spellEnd"/>
      <w:r w:rsidRPr="00E84556">
        <w:rPr>
          <w:rFonts w:ascii="Times New Roman" w:hAnsi="Times New Roman" w:cs="Times New Roman"/>
          <w:sz w:val="22"/>
          <w:szCs w:val="22"/>
        </w:rPr>
        <w:t xml:space="preserve"> - Min. 10 miejsc</w:t>
      </w:r>
    </w:p>
    <w:p w14:paraId="6798495A" w14:textId="58677CE6" w:rsidR="002F7BC4" w:rsidRPr="00E84556" w:rsidRDefault="002F7BC4" w:rsidP="002F7BC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84556">
        <w:rPr>
          <w:rFonts w:ascii="Times New Roman" w:hAnsi="Times New Roman" w:cs="Times New Roman"/>
          <w:sz w:val="22"/>
          <w:szCs w:val="22"/>
        </w:rPr>
        <w:t xml:space="preserve">Przyłącza do buteleczek z reagentami - Min.: 8 miejsc </w:t>
      </w:r>
    </w:p>
    <w:p w14:paraId="5842F575" w14:textId="56273177" w:rsidR="002F7BC4" w:rsidRPr="00E84556" w:rsidRDefault="002F7BC4" w:rsidP="002F7BC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84556">
        <w:rPr>
          <w:rFonts w:ascii="Times New Roman" w:hAnsi="Times New Roman" w:cs="Times New Roman"/>
          <w:sz w:val="22"/>
          <w:szCs w:val="22"/>
        </w:rPr>
        <w:t xml:space="preserve">Zdalne monitorowanie </w:t>
      </w:r>
      <w:proofErr w:type="spellStart"/>
      <w:r w:rsidRPr="00E84556">
        <w:rPr>
          <w:rFonts w:ascii="Times New Roman" w:hAnsi="Times New Roman" w:cs="Times New Roman"/>
          <w:sz w:val="22"/>
          <w:szCs w:val="22"/>
        </w:rPr>
        <w:t>detyrytylacji</w:t>
      </w:r>
      <w:proofErr w:type="spellEnd"/>
      <w:r w:rsidRPr="00E84556">
        <w:rPr>
          <w:rFonts w:ascii="Times New Roman" w:hAnsi="Times New Roman" w:cs="Times New Roman"/>
          <w:sz w:val="22"/>
          <w:szCs w:val="22"/>
        </w:rPr>
        <w:t xml:space="preserve"> dla wszystkich kolumn</w:t>
      </w:r>
    </w:p>
    <w:p w14:paraId="1BCF7BB2" w14:textId="26BCC93B" w:rsidR="002F7BC4" w:rsidRPr="00E84556" w:rsidRDefault="002F7BC4" w:rsidP="002F7BC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84556">
        <w:rPr>
          <w:rFonts w:ascii="Times New Roman" w:hAnsi="Times New Roman" w:cs="Times New Roman"/>
          <w:sz w:val="22"/>
          <w:szCs w:val="22"/>
        </w:rPr>
        <w:t>Sprężarka powietrza do uruchamiania zaworów</w:t>
      </w:r>
    </w:p>
    <w:p w14:paraId="01C92E9D" w14:textId="6731A2E6" w:rsidR="002F7BC4" w:rsidRPr="00E84556" w:rsidRDefault="002F7BC4" w:rsidP="002F7BC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84556">
        <w:rPr>
          <w:rFonts w:ascii="Times New Roman" w:hAnsi="Times New Roman" w:cs="Times New Roman"/>
          <w:sz w:val="22"/>
          <w:szCs w:val="22"/>
        </w:rPr>
        <w:t>Możliwość syntezy na złożu uniwersalnym i CPG</w:t>
      </w:r>
    </w:p>
    <w:p w14:paraId="1E0DF36F" w14:textId="0DC7269F" w:rsidR="002F7BC4" w:rsidRPr="00E84556" w:rsidRDefault="002F7BC4" w:rsidP="002F7BC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84556">
        <w:rPr>
          <w:rFonts w:ascii="Times New Roman" w:hAnsi="Times New Roman" w:cs="Times New Roman"/>
          <w:sz w:val="22"/>
          <w:szCs w:val="22"/>
        </w:rPr>
        <w:t xml:space="preserve">Skala syntezy - min 0.1 </w:t>
      </w:r>
      <w:proofErr w:type="spellStart"/>
      <w:proofErr w:type="gramStart"/>
      <w:r w:rsidRPr="00E84556">
        <w:rPr>
          <w:rFonts w:ascii="Times New Roman" w:hAnsi="Times New Roman" w:cs="Times New Roman"/>
          <w:sz w:val="22"/>
          <w:szCs w:val="22"/>
        </w:rPr>
        <w:t>umola</w:t>
      </w:r>
      <w:proofErr w:type="spellEnd"/>
      <w:r w:rsidRPr="00E84556">
        <w:rPr>
          <w:rFonts w:ascii="Times New Roman" w:hAnsi="Times New Roman" w:cs="Times New Roman"/>
          <w:sz w:val="22"/>
          <w:szCs w:val="22"/>
        </w:rPr>
        <w:t xml:space="preserve">  do</w:t>
      </w:r>
      <w:proofErr w:type="gramEnd"/>
      <w:r w:rsidRPr="00E84556">
        <w:rPr>
          <w:rFonts w:ascii="Times New Roman" w:hAnsi="Times New Roman" w:cs="Times New Roman"/>
          <w:sz w:val="22"/>
          <w:szCs w:val="22"/>
        </w:rPr>
        <w:t xml:space="preserve"> 10 </w:t>
      </w:r>
      <w:proofErr w:type="spellStart"/>
      <w:r w:rsidRPr="00E84556">
        <w:rPr>
          <w:rFonts w:ascii="Times New Roman" w:hAnsi="Times New Roman" w:cs="Times New Roman"/>
          <w:sz w:val="22"/>
          <w:szCs w:val="22"/>
        </w:rPr>
        <w:t>umoli</w:t>
      </w:r>
      <w:proofErr w:type="spellEnd"/>
      <w:r w:rsidRPr="00E8455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840BE39" w14:textId="402374D4" w:rsidR="002F7BC4" w:rsidRPr="00E84556" w:rsidRDefault="002F7BC4" w:rsidP="002F7BC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84556">
        <w:rPr>
          <w:rFonts w:ascii="Times New Roman" w:hAnsi="Times New Roman" w:cs="Times New Roman"/>
          <w:sz w:val="22"/>
          <w:szCs w:val="22"/>
        </w:rPr>
        <w:t>Oprogramowanie umożliwiające zaprogramowanie syntezy oligomerów DNA/RNA</w:t>
      </w:r>
    </w:p>
    <w:p w14:paraId="06CE5379" w14:textId="7C8147EE" w:rsidR="002F7BC4" w:rsidRPr="00E84556" w:rsidRDefault="002F7BC4" w:rsidP="002F7BC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84556">
        <w:rPr>
          <w:rFonts w:ascii="Times New Roman" w:hAnsi="Times New Roman" w:cs="Times New Roman"/>
          <w:sz w:val="22"/>
          <w:szCs w:val="22"/>
        </w:rPr>
        <w:t>Komputer z systemem operacyjnym (Windows</w:t>
      </w:r>
      <w:r w:rsidR="005C16C0">
        <w:rPr>
          <w:rFonts w:ascii="Times New Roman" w:hAnsi="Times New Roman" w:cs="Times New Roman"/>
          <w:sz w:val="22"/>
          <w:szCs w:val="22"/>
        </w:rPr>
        <w:t xml:space="preserve"> </w:t>
      </w:r>
      <w:r w:rsidRPr="00E84556">
        <w:rPr>
          <w:rFonts w:ascii="Times New Roman" w:hAnsi="Times New Roman" w:cs="Times New Roman"/>
          <w:sz w:val="22"/>
          <w:szCs w:val="22"/>
        </w:rPr>
        <w:t xml:space="preserve">10 pro 64bit, Procesor Intel </w:t>
      </w:r>
      <w:proofErr w:type="spellStart"/>
      <w:r w:rsidRPr="00E84556">
        <w:rPr>
          <w:rFonts w:ascii="Times New Roman" w:hAnsi="Times New Roman" w:cs="Times New Roman"/>
          <w:sz w:val="22"/>
          <w:szCs w:val="22"/>
        </w:rPr>
        <w:t>Core</w:t>
      </w:r>
      <w:proofErr w:type="spellEnd"/>
      <w:r w:rsidRPr="00E84556">
        <w:rPr>
          <w:rFonts w:ascii="Times New Roman" w:hAnsi="Times New Roman" w:cs="Times New Roman"/>
          <w:sz w:val="22"/>
          <w:szCs w:val="22"/>
        </w:rPr>
        <w:t xml:space="preserve"> i5 3,5 GHz, dysk twardy 1 TB, 8 GB RAM, monitor 24''LCD, CD/DVD-RW,</w:t>
      </w:r>
      <w:r w:rsidR="00E32A35" w:rsidRPr="00E84556">
        <w:rPr>
          <w:rFonts w:ascii="Times New Roman" w:hAnsi="Times New Roman" w:cs="Times New Roman"/>
          <w:sz w:val="22"/>
          <w:szCs w:val="22"/>
        </w:rPr>
        <w:t xml:space="preserve"> </w:t>
      </w:r>
      <w:r w:rsidRPr="00E84556">
        <w:rPr>
          <w:rFonts w:ascii="Times New Roman" w:hAnsi="Times New Roman" w:cs="Times New Roman"/>
          <w:sz w:val="22"/>
          <w:szCs w:val="22"/>
        </w:rPr>
        <w:t xml:space="preserve">klawiaturę, myszkę, kable zasilające oraz utrzymujące połączenie z </w:t>
      </w:r>
      <w:proofErr w:type="spellStart"/>
      <w:r w:rsidRPr="00E84556">
        <w:rPr>
          <w:rFonts w:ascii="Times New Roman" w:hAnsi="Times New Roman" w:cs="Times New Roman"/>
          <w:sz w:val="22"/>
          <w:szCs w:val="22"/>
        </w:rPr>
        <w:t>syntetyzerem</w:t>
      </w:r>
      <w:proofErr w:type="spellEnd"/>
      <w:r w:rsidRPr="00E84556">
        <w:rPr>
          <w:rFonts w:ascii="Times New Roman" w:hAnsi="Times New Roman" w:cs="Times New Roman"/>
          <w:sz w:val="22"/>
          <w:szCs w:val="22"/>
        </w:rPr>
        <w:t>)</w:t>
      </w:r>
      <w:r w:rsidR="005C16C0">
        <w:rPr>
          <w:rFonts w:ascii="Times New Roman" w:hAnsi="Times New Roman" w:cs="Times New Roman"/>
          <w:sz w:val="22"/>
          <w:szCs w:val="22"/>
        </w:rPr>
        <w:t xml:space="preserve"> lub równoważny</w:t>
      </w:r>
    </w:p>
    <w:p w14:paraId="7571E9A5" w14:textId="3AFC2B4B" w:rsidR="00004CA6" w:rsidRDefault="002F7BC4" w:rsidP="002F7BC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84556">
        <w:rPr>
          <w:rFonts w:ascii="Times New Roman" w:hAnsi="Times New Roman" w:cs="Times New Roman"/>
          <w:sz w:val="22"/>
          <w:szCs w:val="22"/>
        </w:rPr>
        <w:t>Możliwość rozpoczęcia nowej syntezy w dowolnym momencie pracy drugiej kolumny.</w:t>
      </w:r>
    </w:p>
    <w:p w14:paraId="4654B2B1" w14:textId="77777777" w:rsidR="005C16C0" w:rsidRDefault="005C16C0" w:rsidP="005C16C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4791755" w14:textId="30F824A5" w:rsidR="005C16C0" w:rsidRPr="005C16C0" w:rsidRDefault="00A725C4" w:rsidP="005C16C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="005C16C0"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 w:rsidR="005C16C0">
        <w:rPr>
          <w:rFonts w:ascii="Times New Roman" w:hAnsi="Times New Roman" w:cs="Times New Roman"/>
          <w:sz w:val="22"/>
          <w:szCs w:val="22"/>
        </w:rPr>
        <w:t xml:space="preserve">zamówienia </w:t>
      </w:r>
      <w:r>
        <w:rPr>
          <w:rFonts w:ascii="Times New Roman" w:hAnsi="Times New Roman" w:cs="Times New Roman"/>
          <w:sz w:val="22"/>
          <w:szCs w:val="22"/>
        </w:rPr>
        <w:t xml:space="preserve">może wskazywać </w:t>
      </w:r>
      <w:r w:rsidR="005C16C0">
        <w:rPr>
          <w:rFonts w:ascii="Times New Roman" w:hAnsi="Times New Roman" w:cs="Times New Roman"/>
          <w:sz w:val="22"/>
          <w:szCs w:val="22"/>
        </w:rPr>
        <w:t>odniesienia</w:t>
      </w:r>
      <w:r w:rsidR="005C16C0"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 w:rsidR="008C12E8">
        <w:rPr>
          <w:rFonts w:ascii="Times New Roman" w:hAnsi="Times New Roman" w:cs="Times New Roman"/>
          <w:sz w:val="22"/>
          <w:szCs w:val="22"/>
        </w:rPr>
        <w:t xml:space="preserve"> lub rozwiązań</w:t>
      </w:r>
      <w:r>
        <w:rPr>
          <w:rFonts w:ascii="Times New Roman" w:hAnsi="Times New Roman" w:cs="Times New Roman"/>
          <w:sz w:val="22"/>
          <w:szCs w:val="22"/>
        </w:rPr>
        <w:t>,</w:t>
      </w:r>
      <w:r w:rsidR="005C16C0"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="005C16C0"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="005C16C0"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="005C16C0"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="005C16C0"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C16C0"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C12E8">
        <w:rPr>
          <w:rFonts w:ascii="Times New Roman" w:hAnsi="Times New Roman" w:cs="Times New Roman"/>
          <w:sz w:val="22"/>
          <w:szCs w:val="22"/>
        </w:rPr>
        <w:t>dostawcę</w:t>
      </w:r>
      <w:r w:rsidR="005C16C0"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="005C16C0"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 w:rsidR="008C12E8">
        <w:rPr>
          <w:rFonts w:ascii="Times New Roman" w:hAnsi="Times New Roman" w:cs="Times New Roman"/>
          <w:sz w:val="22"/>
          <w:szCs w:val="22"/>
        </w:rPr>
        <w:t>U</w:t>
      </w:r>
      <w:r w:rsidR="005C16C0"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 w:rsidR="008C12E8">
        <w:rPr>
          <w:rFonts w:ascii="Times New Roman" w:hAnsi="Times New Roman" w:cs="Times New Roman"/>
          <w:sz w:val="22"/>
          <w:szCs w:val="22"/>
        </w:rPr>
        <w:t xml:space="preserve"> </w:t>
      </w:r>
      <w:r w:rsidR="005C16C0"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 w:rsidR="008C12E8">
        <w:rPr>
          <w:rFonts w:ascii="Times New Roman" w:hAnsi="Times New Roman" w:cs="Times New Roman"/>
          <w:sz w:val="22"/>
          <w:szCs w:val="22"/>
        </w:rPr>
        <w:t>dostawcę</w:t>
      </w:r>
      <w:r w:rsidR="005C16C0"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4FEC260E" w14:textId="669CB041" w:rsidR="006156EA" w:rsidRPr="00E84556" w:rsidRDefault="006156E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DBF2D06" w14:textId="77777777" w:rsidR="00736DB7" w:rsidRPr="00E84556" w:rsidRDefault="00736DB7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5CFD792C" w:rsidR="002E32BD" w:rsidRPr="00E84556" w:rsidRDefault="002E32BD" w:rsidP="00821F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84556">
        <w:rPr>
          <w:rFonts w:ascii="Times New Roman" w:hAnsi="Times New Roman" w:cs="Times New Roman"/>
          <w:b/>
          <w:bCs/>
          <w:sz w:val="22"/>
          <w:szCs w:val="22"/>
        </w:rPr>
        <w:t>TERMIN I FO</w:t>
      </w:r>
      <w:r w:rsidR="00821FB6" w:rsidRPr="00E84556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E84556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E84556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8BADE" w14:textId="27A26E33" w:rsidR="002E32BD" w:rsidRPr="00E84556" w:rsidRDefault="002E32BD" w:rsidP="002E32B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84556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E8455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05ABF">
        <w:rPr>
          <w:rFonts w:ascii="Times New Roman" w:hAnsi="Times New Roman" w:cs="Times New Roman"/>
          <w:bCs/>
          <w:sz w:val="22"/>
          <w:szCs w:val="22"/>
        </w:rPr>
        <w:t>magdalena.klik@bsbiotechna.com</w:t>
      </w:r>
      <w:r w:rsidR="00A05ABF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E84556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E84556">
        <w:rPr>
          <w:rFonts w:ascii="Times New Roman" w:hAnsi="Times New Roman" w:cs="Times New Roman"/>
          <w:bCs/>
          <w:sz w:val="22"/>
          <w:szCs w:val="22"/>
        </w:rPr>
        <w:t>u</w:t>
      </w:r>
      <w:r w:rsidRPr="00E84556">
        <w:rPr>
          <w:rFonts w:ascii="Times New Roman" w:hAnsi="Times New Roman" w:cs="Times New Roman"/>
          <w:bCs/>
          <w:sz w:val="22"/>
          <w:szCs w:val="22"/>
        </w:rPr>
        <w:t xml:space="preserve"> tj. </w:t>
      </w:r>
      <w:r w:rsidRPr="008C12E8">
        <w:rPr>
          <w:rFonts w:ascii="Times New Roman" w:hAnsi="Times New Roman" w:cs="Times New Roman"/>
          <w:bCs/>
          <w:sz w:val="22"/>
          <w:szCs w:val="22"/>
        </w:rPr>
        <w:t xml:space="preserve">do </w:t>
      </w:r>
      <w:r w:rsidR="00A05ABF">
        <w:rPr>
          <w:rFonts w:ascii="Times New Roman" w:hAnsi="Times New Roman" w:cs="Times New Roman"/>
          <w:bCs/>
          <w:sz w:val="22"/>
          <w:szCs w:val="22"/>
        </w:rPr>
        <w:t>11</w:t>
      </w:r>
      <w:r w:rsidR="00DE4C81" w:rsidRPr="008C12E8">
        <w:rPr>
          <w:rFonts w:ascii="Times New Roman" w:hAnsi="Times New Roman" w:cs="Times New Roman"/>
          <w:bCs/>
          <w:sz w:val="22"/>
          <w:szCs w:val="22"/>
        </w:rPr>
        <w:t>.1</w:t>
      </w:r>
      <w:r w:rsidR="00A07FEE" w:rsidRPr="008C12E8">
        <w:rPr>
          <w:rFonts w:ascii="Times New Roman" w:hAnsi="Times New Roman" w:cs="Times New Roman"/>
          <w:bCs/>
          <w:sz w:val="22"/>
          <w:szCs w:val="22"/>
        </w:rPr>
        <w:t>2</w:t>
      </w:r>
      <w:r w:rsidR="00DE4C81" w:rsidRPr="008C12E8">
        <w:rPr>
          <w:rFonts w:ascii="Times New Roman" w:hAnsi="Times New Roman" w:cs="Times New Roman"/>
          <w:bCs/>
          <w:sz w:val="22"/>
          <w:szCs w:val="22"/>
        </w:rPr>
        <w:t>.2023</w:t>
      </w:r>
      <w:r w:rsidR="006A2E86" w:rsidRPr="00E8455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E84556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E84556">
        <w:rPr>
          <w:rFonts w:ascii="Times New Roman" w:hAnsi="Times New Roman" w:cs="Times New Roman"/>
          <w:bCs/>
          <w:sz w:val="22"/>
          <w:szCs w:val="22"/>
        </w:rPr>
        <w:t>Oferty należy złożyć na wzorze zgodnie z załącznikiem nr 1 do rozeznania ryn</w:t>
      </w:r>
      <w:r w:rsidR="000E364F" w:rsidRPr="00E84556">
        <w:rPr>
          <w:rFonts w:ascii="Times New Roman" w:hAnsi="Times New Roman" w:cs="Times New Roman"/>
          <w:bCs/>
          <w:sz w:val="22"/>
          <w:szCs w:val="22"/>
        </w:rPr>
        <w:t>ku</w:t>
      </w:r>
      <w:r w:rsidR="001A3C43" w:rsidRPr="00E8455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E84556">
        <w:rPr>
          <w:rFonts w:ascii="Times New Roman" w:hAnsi="Times New Roman" w:cs="Times New Roman"/>
          <w:bCs/>
          <w:sz w:val="22"/>
          <w:szCs w:val="22"/>
        </w:rPr>
        <w:t>5</w:t>
      </w:r>
      <w:r w:rsidR="001A3C43" w:rsidRPr="00E84556">
        <w:rPr>
          <w:rFonts w:ascii="Times New Roman" w:hAnsi="Times New Roman" w:cs="Times New Roman"/>
          <w:bCs/>
          <w:sz w:val="22"/>
          <w:szCs w:val="22"/>
        </w:rPr>
        <w:t>/2023</w:t>
      </w:r>
      <w:r w:rsidR="0026325C" w:rsidRPr="00E84556">
        <w:rPr>
          <w:rFonts w:ascii="Times New Roman" w:hAnsi="Times New Roman" w:cs="Times New Roman"/>
          <w:bCs/>
          <w:sz w:val="22"/>
          <w:szCs w:val="22"/>
        </w:rPr>
        <w:t>.</w:t>
      </w:r>
    </w:p>
    <w:p w14:paraId="5E7F7CF4" w14:textId="435B74F6" w:rsidR="002E32BD" w:rsidRPr="00E84556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E84556">
        <w:rPr>
          <w:rFonts w:ascii="Times New Roman" w:hAnsi="Times New Roman" w:cs="Times New Roman"/>
          <w:b/>
          <w:bCs/>
          <w:sz w:val="22"/>
          <w:szCs w:val="22"/>
        </w:rPr>
        <w:lastRenderedPageBreak/>
        <w:t>ZAŁĄCZNIKI</w:t>
      </w:r>
    </w:p>
    <w:p w14:paraId="01DA52AC" w14:textId="77777777" w:rsidR="002E32BD" w:rsidRPr="00E84556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E84556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E84556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E84556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E84556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289BDF46" w:rsidR="002E32BD" w:rsidRPr="00E84556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84556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E84556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E84556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E84556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734D2A" w:rsidRPr="00E84556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2E32BD" w:rsidRPr="00E84556">
        <w:rPr>
          <w:rFonts w:ascii="Times New Roman" w:hAnsi="Times New Roman" w:cs="Times New Roman"/>
          <w:b/>
          <w:bCs/>
          <w:sz w:val="22"/>
          <w:szCs w:val="22"/>
        </w:rPr>
        <w:t>/2023</w:t>
      </w:r>
    </w:p>
    <w:p w14:paraId="008444A1" w14:textId="1748C83E" w:rsidR="00381158" w:rsidRPr="00A05ABF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05ABF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A05ABF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05023C04" w:rsidR="001A3C43" w:rsidRPr="00E84556" w:rsidRDefault="001A3C43" w:rsidP="00BD1D42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05ABF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734D2A" w:rsidRPr="00A05ABF">
        <w:rPr>
          <w:rFonts w:ascii="Times New Roman" w:hAnsi="Times New Roman" w:cs="Times New Roman"/>
          <w:bCs/>
          <w:sz w:val="22"/>
          <w:szCs w:val="22"/>
        </w:rPr>
        <w:t>5</w:t>
      </w:r>
      <w:r w:rsidRPr="00A05ABF">
        <w:rPr>
          <w:rFonts w:ascii="Times New Roman" w:hAnsi="Times New Roman" w:cs="Times New Roman"/>
          <w:bCs/>
          <w:sz w:val="22"/>
          <w:szCs w:val="22"/>
        </w:rPr>
        <w:t xml:space="preserve">/2023 dotyczące </w:t>
      </w:r>
      <w:r w:rsidR="00734D2A" w:rsidRPr="00A05ABF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proofErr w:type="spellStart"/>
      <w:r w:rsidR="00734D2A" w:rsidRPr="00A05ABF">
        <w:rPr>
          <w:rFonts w:ascii="Times New Roman" w:hAnsi="Times New Roman" w:cs="Times New Roman"/>
          <w:bCs/>
          <w:sz w:val="22"/>
          <w:szCs w:val="22"/>
        </w:rPr>
        <w:t>syntetyzera</w:t>
      </w:r>
      <w:proofErr w:type="spellEnd"/>
      <w:r w:rsidRPr="00A05ABF">
        <w:rPr>
          <w:rFonts w:ascii="Times New Roman" w:hAnsi="Times New Roman" w:cs="Times New Roman"/>
          <w:bCs/>
          <w:sz w:val="22"/>
          <w:szCs w:val="22"/>
        </w:rPr>
        <w:t xml:space="preserve"> w ramach projektu „Design and development of </w:t>
      </w:r>
      <w:proofErr w:type="spellStart"/>
      <w:r w:rsidRPr="00A05ABF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A05ABF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A05ABF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A05AB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A05ABF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A05ABF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A05ABF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A05ABF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A05ABF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A05AB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A05ABF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A05ABF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A05ABF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A05ABF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A05ABF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A05ABF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A05ABF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A05AB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A05ABF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A05ABF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A05ABF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A05AB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A05ABF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A05AB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A05ABF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A05ABF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A05AB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E84556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E84556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E84556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84556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E84556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E84556" w14:paraId="04129845" w14:textId="77777777" w:rsidTr="00D36606">
        <w:tc>
          <w:tcPr>
            <w:tcW w:w="3114" w:type="dxa"/>
          </w:tcPr>
          <w:p w14:paraId="124620FE" w14:textId="725966A5" w:rsidR="00D36606" w:rsidRPr="00E84556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E8455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E84556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36606" w:rsidRPr="00E84556" w14:paraId="41119BEA" w14:textId="77777777" w:rsidTr="00D36606">
        <w:tc>
          <w:tcPr>
            <w:tcW w:w="3114" w:type="dxa"/>
          </w:tcPr>
          <w:p w14:paraId="586839B3" w14:textId="1E7B2F78" w:rsidR="00D36606" w:rsidRPr="00E84556" w:rsidRDefault="008C12E8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D36606" w:rsidRPr="00E8455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26325C" w:rsidRPr="00E84556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36606" w:rsidRPr="00E84556" w14:paraId="6D16CCBA" w14:textId="77777777" w:rsidTr="00D36606">
        <w:tc>
          <w:tcPr>
            <w:tcW w:w="3114" w:type="dxa"/>
          </w:tcPr>
          <w:p w14:paraId="5B972863" w14:textId="76D8C464" w:rsidR="00D36606" w:rsidRPr="00E84556" w:rsidRDefault="008C12E8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D36606" w:rsidRPr="00E8455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26325C" w:rsidRPr="00E84556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36606" w:rsidRPr="00E84556" w14:paraId="3C45D992" w14:textId="77777777" w:rsidTr="00D36606">
        <w:tc>
          <w:tcPr>
            <w:tcW w:w="3114" w:type="dxa"/>
          </w:tcPr>
          <w:p w14:paraId="2D4109B2" w14:textId="331DAC2F" w:rsidR="008C12E8" w:rsidRDefault="008C12E8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E88B1C6" w:rsidR="00D36606" w:rsidRPr="00E84556" w:rsidRDefault="008C12E8" w:rsidP="008C12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="00D36606"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D36606" w:rsidRPr="00E8455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26325C" w:rsidRPr="00E84556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36606" w:rsidRPr="00E84556" w14:paraId="5E79EE5F" w14:textId="77777777" w:rsidTr="00D36606">
        <w:tc>
          <w:tcPr>
            <w:tcW w:w="3114" w:type="dxa"/>
          </w:tcPr>
          <w:p w14:paraId="58853AD6" w14:textId="77777777" w:rsidR="008C12E8" w:rsidRDefault="008C12E8" w:rsidP="008C12E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1C07584" w:rsidR="00D36606" w:rsidRPr="00E8455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D36606" w:rsidRPr="00E84556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26325C" w:rsidRPr="00E84556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E84556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E84556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84556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E84556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3"/>
        <w:gridCol w:w="2215"/>
        <w:gridCol w:w="2251"/>
        <w:gridCol w:w="2057"/>
      </w:tblGrid>
      <w:tr w:rsidR="008C12E8" w:rsidRPr="00E84556" w14:paraId="2EC2FE4E" w14:textId="034FCEB3" w:rsidTr="008C12E8">
        <w:tc>
          <w:tcPr>
            <w:tcW w:w="2493" w:type="dxa"/>
          </w:tcPr>
          <w:p w14:paraId="6729AC7A" w14:textId="77777777" w:rsidR="008C12E8" w:rsidRPr="00E84556" w:rsidRDefault="008C12E8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</w:tcPr>
          <w:p w14:paraId="66283ABE" w14:textId="0364C8E8" w:rsidR="008C12E8" w:rsidRPr="00E84556" w:rsidRDefault="008C12E8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51" w:type="dxa"/>
          </w:tcPr>
          <w:p w14:paraId="44CAAFB1" w14:textId="5F6D1509" w:rsidR="008C12E8" w:rsidRPr="00E84556" w:rsidRDefault="008C12E8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2057" w:type="dxa"/>
          </w:tcPr>
          <w:p w14:paraId="27B963C6" w14:textId="7AC0AE15" w:rsidR="008C12E8" w:rsidRPr="00E84556" w:rsidRDefault="008C12E8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8C12E8" w:rsidRPr="00E84556" w14:paraId="58F867FE" w14:textId="0E3565FF" w:rsidTr="008C12E8">
        <w:trPr>
          <w:trHeight w:val="419"/>
        </w:trPr>
        <w:tc>
          <w:tcPr>
            <w:tcW w:w="2493" w:type="dxa"/>
          </w:tcPr>
          <w:p w14:paraId="35E196BD" w14:textId="41A20DA8" w:rsidR="008C12E8" w:rsidRPr="00E84556" w:rsidRDefault="008C12E8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Syntetyzer</w:t>
            </w:r>
            <w:proofErr w:type="spellEnd"/>
          </w:p>
        </w:tc>
        <w:tc>
          <w:tcPr>
            <w:tcW w:w="2215" w:type="dxa"/>
          </w:tcPr>
          <w:p w14:paraId="30EF3E7B" w14:textId="77777777" w:rsidR="008C12E8" w:rsidRPr="00E84556" w:rsidRDefault="008C12E8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1" w:type="dxa"/>
          </w:tcPr>
          <w:p w14:paraId="2A60A721" w14:textId="340B4F55" w:rsidR="008C12E8" w:rsidRPr="00E84556" w:rsidRDefault="008C12E8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57" w:type="dxa"/>
          </w:tcPr>
          <w:p w14:paraId="3196A18F" w14:textId="77777777" w:rsidR="008C12E8" w:rsidRPr="00E84556" w:rsidRDefault="008C12E8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E84556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A5198" w14:textId="70E20689" w:rsidR="00D36606" w:rsidRPr="00E8455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84556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E84556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E8455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1EFFBAF" w14:textId="77777777" w:rsidR="0026325C" w:rsidRPr="00E84556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5386"/>
        <w:gridCol w:w="2217"/>
      </w:tblGrid>
      <w:tr w:rsidR="002F7BC4" w:rsidRPr="00E84556" w14:paraId="47012EE2" w14:textId="77777777" w:rsidTr="002F7BC4">
        <w:tc>
          <w:tcPr>
            <w:tcW w:w="1413" w:type="dxa"/>
            <w:vMerge w:val="restart"/>
          </w:tcPr>
          <w:p w14:paraId="6D06311F" w14:textId="51F918F9" w:rsidR="002F7BC4" w:rsidRPr="00E84556" w:rsidRDefault="002F7BC4" w:rsidP="007F7AD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Syntetyzer</w:t>
            </w:r>
            <w:proofErr w:type="spellEnd"/>
          </w:p>
        </w:tc>
        <w:tc>
          <w:tcPr>
            <w:tcW w:w="5386" w:type="dxa"/>
          </w:tcPr>
          <w:p w14:paraId="21976EA5" w14:textId="71327AB2" w:rsidR="002F7BC4" w:rsidRPr="00E84556" w:rsidRDefault="002F7BC4" w:rsidP="007F7AD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2217" w:type="dxa"/>
          </w:tcPr>
          <w:p w14:paraId="497C777F" w14:textId="4523CADB" w:rsidR="002F7BC4" w:rsidRPr="00E84556" w:rsidRDefault="002F7BC4" w:rsidP="007F7AD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2F7BC4" w:rsidRPr="00E84556" w14:paraId="3ED8D433" w14:textId="77777777" w:rsidTr="002F7BC4">
        <w:tc>
          <w:tcPr>
            <w:tcW w:w="1413" w:type="dxa"/>
            <w:vMerge/>
          </w:tcPr>
          <w:p w14:paraId="6A09BAE7" w14:textId="1AB6B842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7C6774EA" w14:textId="41C57E1E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>Przyłącza do prowadzenia automatycznej syntezy - Max. 6 kolumn</w:t>
            </w:r>
          </w:p>
        </w:tc>
        <w:tc>
          <w:tcPr>
            <w:tcW w:w="2217" w:type="dxa"/>
          </w:tcPr>
          <w:p w14:paraId="125415E6" w14:textId="2A5C02AF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2F7BC4" w:rsidRPr="00E84556" w14:paraId="3CC345DD" w14:textId="77777777" w:rsidTr="002F7BC4">
        <w:trPr>
          <w:trHeight w:val="303"/>
        </w:trPr>
        <w:tc>
          <w:tcPr>
            <w:tcW w:w="1413" w:type="dxa"/>
            <w:vMerge/>
          </w:tcPr>
          <w:p w14:paraId="1F51727C" w14:textId="23368D4F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584D913A" w14:textId="7C5CEE24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>Zasilanie 230V/50Hz</w:t>
            </w:r>
          </w:p>
        </w:tc>
        <w:tc>
          <w:tcPr>
            <w:tcW w:w="2217" w:type="dxa"/>
          </w:tcPr>
          <w:p w14:paraId="6A707598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AE13536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7BC4" w:rsidRPr="00E84556" w14:paraId="161E2A1A" w14:textId="77777777" w:rsidTr="002F7BC4">
        <w:tc>
          <w:tcPr>
            <w:tcW w:w="1413" w:type="dxa"/>
            <w:vMerge/>
          </w:tcPr>
          <w:p w14:paraId="17D1628C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56BE6136" w14:textId="4EFF5735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Przyłącza do buteleczek z roztworami </w:t>
            </w:r>
            <w:proofErr w:type="spellStart"/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>amidofosforynów</w:t>
            </w:r>
            <w:proofErr w:type="spellEnd"/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Min. 10 miejsc</w:t>
            </w:r>
          </w:p>
        </w:tc>
        <w:tc>
          <w:tcPr>
            <w:tcW w:w="2217" w:type="dxa"/>
          </w:tcPr>
          <w:p w14:paraId="60A431FA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7BC4" w:rsidRPr="00E84556" w14:paraId="2545FDD4" w14:textId="77777777" w:rsidTr="002F7BC4">
        <w:tc>
          <w:tcPr>
            <w:tcW w:w="1413" w:type="dxa"/>
            <w:vMerge/>
          </w:tcPr>
          <w:p w14:paraId="6782AC94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1B23AA7F" w14:textId="5B6D616D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>Przyłącza do buteleczek z reagentami - Min.: 8 miejsc</w:t>
            </w:r>
          </w:p>
        </w:tc>
        <w:tc>
          <w:tcPr>
            <w:tcW w:w="2217" w:type="dxa"/>
          </w:tcPr>
          <w:p w14:paraId="42507FDC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7BC4" w:rsidRPr="00E84556" w14:paraId="279BB8B5" w14:textId="77777777" w:rsidTr="002F7BC4">
        <w:tc>
          <w:tcPr>
            <w:tcW w:w="1413" w:type="dxa"/>
            <w:vMerge/>
          </w:tcPr>
          <w:p w14:paraId="37F0E57D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2FA0AB20" w14:textId="3C866702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Zdalne monitorowanie </w:t>
            </w:r>
            <w:proofErr w:type="spellStart"/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>detyrytylacji</w:t>
            </w:r>
            <w:proofErr w:type="spellEnd"/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dla wszystkich kolumn</w:t>
            </w:r>
          </w:p>
        </w:tc>
        <w:tc>
          <w:tcPr>
            <w:tcW w:w="2217" w:type="dxa"/>
          </w:tcPr>
          <w:p w14:paraId="41D1C5BD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7BC4" w:rsidRPr="00E84556" w14:paraId="1A332119" w14:textId="77777777" w:rsidTr="002F7BC4">
        <w:tc>
          <w:tcPr>
            <w:tcW w:w="1413" w:type="dxa"/>
            <w:vMerge/>
          </w:tcPr>
          <w:p w14:paraId="13DE4195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5086B144" w14:textId="02D84FAC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>Sprężarka powietrza do uruchamiania zaworów</w:t>
            </w:r>
          </w:p>
        </w:tc>
        <w:tc>
          <w:tcPr>
            <w:tcW w:w="2217" w:type="dxa"/>
          </w:tcPr>
          <w:p w14:paraId="5A4B6A20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7BC4" w:rsidRPr="00E84556" w14:paraId="708A5E76" w14:textId="77777777" w:rsidTr="002F7BC4">
        <w:tc>
          <w:tcPr>
            <w:tcW w:w="1413" w:type="dxa"/>
            <w:vMerge/>
          </w:tcPr>
          <w:p w14:paraId="4EC41B2A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5452EE1A" w14:textId="24EB856E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>Możliwość syntezy na złożu uniwersalnym i CPG</w:t>
            </w:r>
          </w:p>
        </w:tc>
        <w:tc>
          <w:tcPr>
            <w:tcW w:w="2217" w:type="dxa"/>
          </w:tcPr>
          <w:p w14:paraId="0C854A91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7BC4" w:rsidRPr="00E84556" w14:paraId="2031F7EE" w14:textId="77777777" w:rsidTr="002F7BC4">
        <w:tc>
          <w:tcPr>
            <w:tcW w:w="1413" w:type="dxa"/>
            <w:vMerge/>
          </w:tcPr>
          <w:p w14:paraId="21EB98D7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6653472C" w14:textId="6AC54BAA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Skala syntezy - min 0.1 </w:t>
            </w:r>
            <w:proofErr w:type="spellStart"/>
            <w:proofErr w:type="gramStart"/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>umola</w:t>
            </w:r>
            <w:proofErr w:type="spellEnd"/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do</w:t>
            </w:r>
            <w:proofErr w:type="gramEnd"/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10 </w:t>
            </w:r>
            <w:proofErr w:type="spellStart"/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>umoli</w:t>
            </w:r>
            <w:proofErr w:type="spellEnd"/>
          </w:p>
        </w:tc>
        <w:tc>
          <w:tcPr>
            <w:tcW w:w="2217" w:type="dxa"/>
          </w:tcPr>
          <w:p w14:paraId="23DE3F5F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7BC4" w:rsidRPr="00E84556" w14:paraId="69218A5B" w14:textId="77777777" w:rsidTr="002F7BC4">
        <w:tc>
          <w:tcPr>
            <w:tcW w:w="1413" w:type="dxa"/>
            <w:vMerge/>
          </w:tcPr>
          <w:p w14:paraId="1FD08982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1E37F5A7" w14:textId="1ABEAC65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>Oprogramowanie umożliwiające zaprogramowanie syntezy oligomerów DNA/RNA</w:t>
            </w:r>
          </w:p>
        </w:tc>
        <w:tc>
          <w:tcPr>
            <w:tcW w:w="2217" w:type="dxa"/>
          </w:tcPr>
          <w:p w14:paraId="63D7CEB3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7BC4" w:rsidRPr="00E84556" w14:paraId="0953BFEE" w14:textId="77777777" w:rsidTr="002F7BC4">
        <w:tc>
          <w:tcPr>
            <w:tcW w:w="1413" w:type="dxa"/>
            <w:vMerge/>
          </w:tcPr>
          <w:p w14:paraId="3FFD29D0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6E39E587" w14:textId="4CE3523D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Komputer z systemem operacyjnym (Windows10 pro 64bit, Procesor Intel </w:t>
            </w:r>
            <w:proofErr w:type="spellStart"/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>Core</w:t>
            </w:r>
            <w:proofErr w:type="spellEnd"/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i5 3,5 GHz, dysk twardy 1 TB, 8 GB RAM, monitor 24''LCD, CD/DVD-</w:t>
            </w:r>
            <w:proofErr w:type="spellStart"/>
            <w:proofErr w:type="gramStart"/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>RW,klawiaturę</w:t>
            </w:r>
            <w:proofErr w:type="spellEnd"/>
            <w:proofErr w:type="gramEnd"/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myszkę, kable zasilające oraz utrzymujące połączenie z </w:t>
            </w:r>
            <w:proofErr w:type="spellStart"/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>syntetyzerem</w:t>
            </w:r>
            <w:proofErr w:type="spellEnd"/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  <w:r w:rsidR="008C12E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lub równoważny</w:t>
            </w:r>
          </w:p>
        </w:tc>
        <w:tc>
          <w:tcPr>
            <w:tcW w:w="2217" w:type="dxa"/>
          </w:tcPr>
          <w:p w14:paraId="3E276B7F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7BC4" w:rsidRPr="00E84556" w14:paraId="0739E495" w14:textId="77777777" w:rsidTr="002F7BC4">
        <w:tc>
          <w:tcPr>
            <w:tcW w:w="1413" w:type="dxa"/>
            <w:vMerge/>
          </w:tcPr>
          <w:p w14:paraId="7AC52BEC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</w:tcPr>
          <w:p w14:paraId="7932E8ED" w14:textId="3C15E1B1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Cs/>
                <w:sz w:val="22"/>
                <w:szCs w:val="22"/>
              </w:rPr>
              <w:t>Możliwość rozpoczęcia nowej syntezy w dowolnym momencie pracy drugiej kolumny</w:t>
            </w:r>
          </w:p>
        </w:tc>
        <w:tc>
          <w:tcPr>
            <w:tcW w:w="2217" w:type="dxa"/>
          </w:tcPr>
          <w:p w14:paraId="311ED764" w14:textId="77777777" w:rsidR="002F7BC4" w:rsidRPr="00E84556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EC4414C" w14:textId="77777777" w:rsidR="0026325C" w:rsidRPr="00E84556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CE8C027" w14:textId="77777777" w:rsidR="00D461B0" w:rsidRPr="00E84556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984504D" w14:textId="77777777" w:rsidR="00D461B0" w:rsidRPr="00E84556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E8455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84556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OŚWIADCZENIE </w:t>
      </w:r>
    </w:p>
    <w:p w14:paraId="7B3E312B" w14:textId="77777777" w:rsidR="0026325C" w:rsidRPr="00E84556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E84556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84556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Pr="00E84556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Pr="00E84556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E84556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E84556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84556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D31E6" w14:textId="77777777" w:rsidR="00574BAD" w:rsidRDefault="00574BAD" w:rsidP="00592469">
      <w:r>
        <w:separator/>
      </w:r>
    </w:p>
  </w:endnote>
  <w:endnote w:type="continuationSeparator" w:id="0">
    <w:p w14:paraId="1876B0DE" w14:textId="77777777" w:rsidR="00574BAD" w:rsidRDefault="00574BAD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28D38" w14:textId="77777777" w:rsidR="00574BAD" w:rsidRDefault="00574BAD" w:rsidP="00592469">
      <w:r>
        <w:separator/>
      </w:r>
    </w:p>
  </w:footnote>
  <w:footnote w:type="continuationSeparator" w:id="0">
    <w:p w14:paraId="17B00810" w14:textId="77777777" w:rsidR="00574BAD" w:rsidRDefault="00574BAD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365606">
    <w:abstractNumId w:val="2"/>
  </w:num>
  <w:num w:numId="2" w16cid:durableId="1532112881">
    <w:abstractNumId w:val="5"/>
  </w:num>
  <w:num w:numId="3" w16cid:durableId="1950966244">
    <w:abstractNumId w:val="3"/>
  </w:num>
  <w:num w:numId="4" w16cid:durableId="70347299">
    <w:abstractNumId w:val="1"/>
  </w:num>
  <w:num w:numId="5" w16cid:durableId="1968660498">
    <w:abstractNumId w:val="0"/>
  </w:num>
  <w:num w:numId="6" w16cid:durableId="657078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6454F"/>
    <w:rsid w:val="00167C09"/>
    <w:rsid w:val="001814CD"/>
    <w:rsid w:val="0018388E"/>
    <w:rsid w:val="0019689E"/>
    <w:rsid w:val="001A3C43"/>
    <w:rsid w:val="001F1C7A"/>
    <w:rsid w:val="002128F9"/>
    <w:rsid w:val="0026325C"/>
    <w:rsid w:val="00274728"/>
    <w:rsid w:val="002A1EDB"/>
    <w:rsid w:val="002E32BD"/>
    <w:rsid w:val="002F7BC4"/>
    <w:rsid w:val="00381158"/>
    <w:rsid w:val="0039535E"/>
    <w:rsid w:val="00396A0B"/>
    <w:rsid w:val="003B5B1F"/>
    <w:rsid w:val="003E22C3"/>
    <w:rsid w:val="004203AB"/>
    <w:rsid w:val="00436F4C"/>
    <w:rsid w:val="00482829"/>
    <w:rsid w:val="0049508B"/>
    <w:rsid w:val="004C161D"/>
    <w:rsid w:val="004E5897"/>
    <w:rsid w:val="00574BAD"/>
    <w:rsid w:val="005854E5"/>
    <w:rsid w:val="00592469"/>
    <w:rsid w:val="005C03CA"/>
    <w:rsid w:val="005C16C0"/>
    <w:rsid w:val="005D280D"/>
    <w:rsid w:val="006156EA"/>
    <w:rsid w:val="00650448"/>
    <w:rsid w:val="00676D0D"/>
    <w:rsid w:val="006A2E86"/>
    <w:rsid w:val="006A76C5"/>
    <w:rsid w:val="006B16FF"/>
    <w:rsid w:val="00712A50"/>
    <w:rsid w:val="00730A3F"/>
    <w:rsid w:val="00734D2A"/>
    <w:rsid w:val="00736DB7"/>
    <w:rsid w:val="00766118"/>
    <w:rsid w:val="00777396"/>
    <w:rsid w:val="0078751F"/>
    <w:rsid w:val="007F0A34"/>
    <w:rsid w:val="007F7AD8"/>
    <w:rsid w:val="00821FB6"/>
    <w:rsid w:val="00836BF3"/>
    <w:rsid w:val="008C12E8"/>
    <w:rsid w:val="009318F3"/>
    <w:rsid w:val="00965D4C"/>
    <w:rsid w:val="009720F2"/>
    <w:rsid w:val="00986363"/>
    <w:rsid w:val="009B2DD5"/>
    <w:rsid w:val="00A05ABF"/>
    <w:rsid w:val="00A07FEE"/>
    <w:rsid w:val="00A725C4"/>
    <w:rsid w:val="00A82FB2"/>
    <w:rsid w:val="00A87322"/>
    <w:rsid w:val="00B11EDD"/>
    <w:rsid w:val="00BA0D3D"/>
    <w:rsid w:val="00BD1D42"/>
    <w:rsid w:val="00BD6A48"/>
    <w:rsid w:val="00C767C1"/>
    <w:rsid w:val="00CA01E8"/>
    <w:rsid w:val="00CA59E2"/>
    <w:rsid w:val="00CA5DAC"/>
    <w:rsid w:val="00CB5718"/>
    <w:rsid w:val="00D12F93"/>
    <w:rsid w:val="00D36606"/>
    <w:rsid w:val="00D461B0"/>
    <w:rsid w:val="00D5007B"/>
    <w:rsid w:val="00DC3012"/>
    <w:rsid w:val="00DC5696"/>
    <w:rsid w:val="00DE4C81"/>
    <w:rsid w:val="00E15AB7"/>
    <w:rsid w:val="00E25CCC"/>
    <w:rsid w:val="00E32A35"/>
    <w:rsid w:val="00E84556"/>
    <w:rsid w:val="00E86B15"/>
    <w:rsid w:val="00EA7333"/>
    <w:rsid w:val="00EC5A8D"/>
    <w:rsid w:val="00EE25D3"/>
    <w:rsid w:val="00F02709"/>
    <w:rsid w:val="00F13B11"/>
    <w:rsid w:val="00F62B8F"/>
    <w:rsid w:val="00F81401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E4AFF-837B-49B1-9C1F-87E75D48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627</Words>
  <Characters>3767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Marcin Olczak</cp:lastModifiedBy>
  <cp:revision>2</cp:revision>
  <dcterms:created xsi:type="dcterms:W3CDTF">2023-12-04T08:44:00Z</dcterms:created>
  <dcterms:modified xsi:type="dcterms:W3CDTF">2023-12-04T08:44:00Z</dcterms:modified>
</cp:coreProperties>
</file>