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2F5F369A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A93E2B">
        <w:rPr>
          <w:rFonts w:ascii="Times New Roman" w:hAnsi="Times New Roman" w:cs="Times New Roman"/>
          <w:b/>
          <w:sz w:val="24"/>
          <w:u w:val="single"/>
        </w:rPr>
        <w:t>10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8329DF">
        <w:rPr>
          <w:rFonts w:ascii="Times New Roman" w:hAnsi="Times New Roman" w:cs="Times New Roman"/>
          <w:b/>
          <w:sz w:val="24"/>
          <w:u w:val="single"/>
        </w:rPr>
        <w:t>1</w:t>
      </w:r>
      <w:r w:rsidR="004D0CD4">
        <w:rPr>
          <w:rFonts w:ascii="Times New Roman" w:hAnsi="Times New Roman" w:cs="Times New Roman"/>
          <w:b/>
          <w:sz w:val="24"/>
          <w:u w:val="single"/>
        </w:rPr>
        <w:t>4</w:t>
      </w:r>
      <w:r w:rsidR="00C13433">
        <w:rPr>
          <w:rFonts w:ascii="Times New Roman" w:hAnsi="Times New Roman" w:cs="Times New Roman"/>
          <w:b/>
          <w:sz w:val="24"/>
          <w:u w:val="single"/>
        </w:rPr>
        <w:t>.12</w:t>
      </w:r>
      <w:r w:rsidRPr="00DE4C81">
        <w:rPr>
          <w:rFonts w:ascii="Times New Roman" w:hAnsi="Times New Roman" w:cs="Times New Roman"/>
          <w:b/>
          <w:sz w:val="24"/>
          <w:u w:val="single"/>
        </w:rPr>
        <w:t>.2023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761EF922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2F7BC4" w:rsidRPr="00550189">
        <w:rPr>
          <w:rFonts w:ascii="Times New Roman" w:hAnsi="Times New Roman" w:cs="Times New Roman"/>
          <w:sz w:val="22"/>
          <w:szCs w:val="22"/>
        </w:rPr>
        <w:t xml:space="preserve">: </w:t>
      </w:r>
      <w:r w:rsidR="00646879">
        <w:rPr>
          <w:rFonts w:ascii="Times New Roman" w:hAnsi="Times New Roman" w:cs="Times New Roman"/>
          <w:sz w:val="22"/>
          <w:szCs w:val="22"/>
        </w:rPr>
        <w:t>w</w:t>
      </w:r>
      <w:r w:rsidR="00A93E2B" w:rsidRPr="00A93E2B">
        <w:rPr>
          <w:rFonts w:ascii="Times New Roman" w:hAnsi="Times New Roman" w:cs="Times New Roman"/>
          <w:sz w:val="22"/>
          <w:szCs w:val="22"/>
        </w:rPr>
        <w:t>ielodetekcyjny czytnik mikropłytkowy z modułem obrazowania komórkowego</w:t>
      </w:r>
      <w:r w:rsidR="0054592B" w:rsidRPr="0054592B">
        <w:rPr>
          <w:rFonts w:ascii="Times New Roman" w:hAnsi="Times New Roman" w:cs="Times New Roman"/>
          <w:sz w:val="22"/>
          <w:szCs w:val="22"/>
        </w:rPr>
        <w:t>, inkubatorem,</w:t>
      </w:r>
      <w:r w:rsidR="0054592B">
        <w:rPr>
          <w:rFonts w:ascii="Times New Roman" w:hAnsi="Times New Roman" w:cs="Times New Roman"/>
          <w:sz w:val="22"/>
          <w:szCs w:val="22"/>
        </w:rPr>
        <w:t xml:space="preserve"> </w:t>
      </w:r>
      <w:r w:rsidR="0054592B" w:rsidRPr="0054592B">
        <w:rPr>
          <w:rFonts w:ascii="Times New Roman" w:hAnsi="Times New Roman" w:cs="Times New Roman"/>
          <w:sz w:val="22"/>
          <w:szCs w:val="22"/>
        </w:rPr>
        <w:t>kontrolą atmosfery w komorze pomiarowej/obrazowania oraz dyspenserem</w:t>
      </w:r>
      <w:r w:rsidR="00A93E2B">
        <w:rPr>
          <w:rFonts w:ascii="Times New Roman" w:hAnsi="Times New Roman" w:cs="Times New Roman"/>
          <w:sz w:val="22"/>
          <w:szCs w:val="22"/>
        </w:rPr>
        <w:t xml:space="preserve"> - </w:t>
      </w:r>
      <w:r w:rsidR="00A93E2B" w:rsidRPr="00A93E2B">
        <w:rPr>
          <w:rFonts w:ascii="Times New Roman" w:hAnsi="Times New Roman" w:cs="Times New Roman"/>
          <w:sz w:val="22"/>
          <w:szCs w:val="22"/>
        </w:rPr>
        <w:t>1 szt</w:t>
      </w:r>
      <w:r w:rsidR="00A93E2B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3CE82A04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A93E2B">
        <w:rPr>
          <w:rFonts w:ascii="Times New Roman" w:hAnsi="Times New Roman" w:cs="Times New Roman"/>
          <w:b/>
          <w:bCs/>
          <w:u w:val="single"/>
        </w:rPr>
        <w:t>10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p w14:paraId="10D5F74C" w14:textId="525D0694" w:rsidR="00A93E2B" w:rsidRDefault="0060727B" w:rsidP="00A93E2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1. </w:t>
      </w:r>
      <w:r w:rsidR="008563F4">
        <w:rPr>
          <w:rFonts w:ascii="Times New Roman" w:hAnsi="Times New Roman" w:cs="Times New Roman"/>
          <w:sz w:val="22"/>
          <w:szCs w:val="22"/>
        </w:rPr>
        <w:t>M</w:t>
      </w:r>
      <w:r w:rsidR="00A93E2B">
        <w:rPr>
          <w:rFonts w:ascii="Times New Roman" w:hAnsi="Times New Roman" w:cs="Times New Roman"/>
          <w:sz w:val="22"/>
          <w:szCs w:val="22"/>
        </w:rPr>
        <w:t>inimalne parametry zamówienia</w:t>
      </w:r>
      <w:r w:rsidR="008563F4">
        <w:rPr>
          <w:rFonts w:ascii="Times New Roman" w:hAnsi="Times New Roman" w:cs="Times New Roman"/>
          <w:sz w:val="22"/>
          <w:szCs w:val="22"/>
        </w:rPr>
        <w:t xml:space="preserve"> (dopuszcza się zastosowanie rozwiązań równoważnych lub lepszych)</w:t>
      </w:r>
      <w:r w:rsidR="00A93E2B">
        <w:rPr>
          <w:rFonts w:ascii="Times New Roman" w:hAnsi="Times New Roman" w:cs="Times New Roman"/>
          <w:sz w:val="22"/>
          <w:szCs w:val="22"/>
        </w:rPr>
        <w:t>:</w:t>
      </w:r>
    </w:p>
    <w:p w14:paraId="5F8F32D4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Wymagania ogólne:</w:t>
      </w:r>
    </w:p>
    <w:p w14:paraId="139DE4E2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pomiar absorbancji, fluorescencji i luminescencji</w:t>
      </w:r>
    </w:p>
    <w:p w14:paraId="7744A2EE" w14:textId="57A03CC3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obrazowanie komórek (fluorescencja, jasne pole, kontrast fazowy, laserowy autofokus,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92B">
        <w:rPr>
          <w:rFonts w:ascii="Times New Roman" w:hAnsi="Times New Roman" w:cs="Times New Roman"/>
          <w:sz w:val="22"/>
          <w:szCs w:val="22"/>
        </w:rPr>
        <w:t>sterowanie z oprogramowania oraz przy pomocy joysticka)</w:t>
      </w:r>
    </w:p>
    <w:p w14:paraId="1F2B6BB7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kontrola atmosfery (CO2, temperatura) w przestrzeni pomiarowej</w:t>
      </w:r>
    </w:p>
    <w:p w14:paraId="5FD00AA5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podwójny iniektor</w:t>
      </w:r>
    </w:p>
    <w:p w14:paraId="4B353A80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komputer sterujący wraz z oprogramowaniem do sterowania urządzeniem i analizy wyników</w:t>
      </w:r>
    </w:p>
    <w:p w14:paraId="56DC7E04" w14:textId="15B50532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inkubator z kontrolą atmosfery (CO2, temperatura, wilgotność) pozwalający na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92B">
        <w:rPr>
          <w:rFonts w:ascii="Times New Roman" w:hAnsi="Times New Roman" w:cs="Times New Roman"/>
          <w:sz w:val="22"/>
          <w:szCs w:val="22"/>
        </w:rPr>
        <w:t>automatyczne podawanie płytek do komory pomiarowej czytnika</w:t>
      </w:r>
    </w:p>
    <w:p w14:paraId="5D144DEB" w14:textId="77777777" w:rsid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</w:p>
    <w:p w14:paraId="63DB4547" w14:textId="5C950CAE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Wymagania szczegółowe w zakresie modułu mikroskopu:</w:t>
      </w:r>
    </w:p>
    <w:p w14:paraId="6DFDAF39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zautomatyzowany (sterowany z komputera) mikroskop odwrócony</w:t>
      </w:r>
    </w:p>
    <w:p w14:paraId="38381644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obrazowanie komórkowe w jasnym polu i kolorowym jasnym polu</w:t>
      </w:r>
    </w:p>
    <w:p w14:paraId="5ABB1295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umożliwiający obrazowanie komórkowe w kontraście fazowym i fluoroscencji</w:t>
      </w:r>
    </w:p>
    <w:p w14:paraId="55C4BCD6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manualne i automatyczne ustawianie ostrości (automatyczne na podstawie obrazu oraz z</w:t>
      </w:r>
    </w:p>
    <w:p w14:paraId="778D4E5B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użyciem lasera)</w:t>
      </w:r>
    </w:p>
    <w:p w14:paraId="35CFB6E5" w14:textId="56449C09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możliwość obsługiwania płytek 6, 12, 48, 96, 384, 1536-dołkowych, szkiełek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92B">
        <w:rPr>
          <w:rFonts w:ascii="Times New Roman" w:hAnsi="Times New Roman" w:cs="Times New Roman"/>
          <w:sz w:val="22"/>
          <w:szCs w:val="22"/>
        </w:rPr>
        <w:t>mikroskopowych, butelek hodowlanych T25 i szalek Peteriego oraz naczyń specjalnych typu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92B">
        <w:rPr>
          <w:rFonts w:ascii="Times New Roman" w:hAnsi="Times New Roman" w:cs="Times New Roman"/>
          <w:sz w:val="22"/>
          <w:szCs w:val="22"/>
        </w:rPr>
        <w:t>Lab-Tek</w:t>
      </w:r>
    </w:p>
    <w:p w14:paraId="5FAA6234" w14:textId="54C724F6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obiektywy o powiększeniu: 4x, 10x, 20x, 40x z możliwością obrazowania we wszystkich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92B">
        <w:rPr>
          <w:rFonts w:ascii="Times New Roman" w:hAnsi="Times New Roman" w:cs="Times New Roman"/>
          <w:sz w:val="22"/>
          <w:szCs w:val="22"/>
        </w:rPr>
        <w:t>trybach mikroskopu. Możliwość rozbudowy o obiektywy o powiększeniu 1,25x, 2,5x, 60x</w:t>
      </w:r>
    </w:p>
    <w:p w14:paraId="26866000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komora pomiarowa z systemem kontroli kondensacji, inkubowana w zakresie od +4 stopni C</w:t>
      </w:r>
    </w:p>
    <w:p w14:paraId="0C1DA430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względem temperatury otoczenia do 65 stopni C</w:t>
      </w:r>
    </w:p>
    <w:p w14:paraId="68308426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filtry pozwalające na obrazowanie barwników DAPI, GFP, Cy5</w:t>
      </w:r>
    </w:p>
    <w:p w14:paraId="284AA748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Możliwość rozbudowy o filtry do obrazowania w użyciem CFP, YFP, RFP, Texas Red, CY7,</w:t>
      </w:r>
    </w:p>
    <w:p w14:paraId="53004A33" w14:textId="77777777" w:rsidR="0054592B" w:rsidRPr="0055484C" w:rsidRDefault="0054592B" w:rsidP="0054592B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55484C">
        <w:rPr>
          <w:rFonts w:ascii="Times New Roman" w:hAnsi="Times New Roman" w:cs="Times New Roman"/>
          <w:sz w:val="22"/>
          <w:szCs w:val="22"/>
          <w:lang w:val="en-AU"/>
        </w:rPr>
        <w:t>Acridine Orange, CFP-YFP FRET, Chlorophyll, Phycoerythrin (PE), Propidium Iodide, CY5.5,</w:t>
      </w:r>
    </w:p>
    <w:p w14:paraId="4D2B6696" w14:textId="77777777" w:rsidR="0054592B" w:rsidRPr="0055484C" w:rsidRDefault="0054592B" w:rsidP="0054592B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55484C">
        <w:rPr>
          <w:rFonts w:ascii="Times New Roman" w:hAnsi="Times New Roman" w:cs="Times New Roman"/>
          <w:sz w:val="22"/>
          <w:szCs w:val="22"/>
          <w:lang w:val="en-AU"/>
        </w:rPr>
        <w:t>TagBFP, GFP (Ex)-CY5 (Em), RFP (Ex)-CY5 (Em), Alexa 568, Ex377 / Em647</w:t>
      </w:r>
    </w:p>
    <w:p w14:paraId="150B5D17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lastRenderedPageBreak/>
        <w:t>• oprogramowanie sterujące do kontroli mikroskopu, obróbki obrazów i analizy danych –</w:t>
      </w:r>
    </w:p>
    <w:p w14:paraId="6FFEF19A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automatyczne liczenie komórek oraz obrazowanie w trybie kinetycznym, możliwość montażu</w:t>
      </w:r>
    </w:p>
    <w:p w14:paraId="22878E45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jednego obrazu z wielu, możliwość składania wielu obrazów z różnych poziomów osi Z,</w:t>
      </w:r>
    </w:p>
    <w:p w14:paraId="4569A124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możliwość tworzenia filmów</w:t>
      </w:r>
    </w:p>
    <w:p w14:paraId="0057C523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Dostarczany z modułem kontroli poziomu dwutlenku węgla i tlenu w komorze pomiarowej z</w:t>
      </w:r>
    </w:p>
    <w:p w14:paraId="42328823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możliwością stworzenia warunków hipoksyjnych</w:t>
      </w:r>
    </w:p>
    <w:p w14:paraId="279D77F1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</w:p>
    <w:p w14:paraId="5F0F1684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Wymagania szczegółowe w zakresie modułu czytnika wielodetekcyjnego:</w:t>
      </w:r>
    </w:p>
    <w:p w14:paraId="60DFA81C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pomiar absorbancji UV-Vis w oparciu o układ monochromatorowy w zakresie co najmniej</w:t>
      </w:r>
    </w:p>
    <w:p w14:paraId="7F41120F" w14:textId="0FAD2363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230-999nm z krokiem co 1nm. Rozdzielczość nie gorzej niż 0,0001 OD</w:t>
      </w:r>
    </w:p>
    <w:p w14:paraId="683B4E41" w14:textId="16E09943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pomiar intensywności fluorescencji w oparciu o układ monochromatora 250–700 nm z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92B">
        <w:rPr>
          <w:rFonts w:ascii="Times New Roman" w:hAnsi="Times New Roman" w:cs="Times New Roman"/>
          <w:sz w:val="22"/>
          <w:szCs w:val="22"/>
        </w:rPr>
        <w:t>krokiem co 1 nm. Szczelina monochromatora regulowana w zakresie 9-50nm z krokiem co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92B">
        <w:rPr>
          <w:rFonts w:ascii="Times New Roman" w:hAnsi="Times New Roman" w:cs="Times New Roman"/>
          <w:sz w:val="22"/>
          <w:szCs w:val="22"/>
        </w:rPr>
        <w:t>1nm. Zakres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92B">
        <w:rPr>
          <w:rFonts w:ascii="Times New Roman" w:hAnsi="Times New Roman" w:cs="Times New Roman"/>
          <w:sz w:val="22"/>
          <w:szCs w:val="22"/>
        </w:rPr>
        <w:t>dynamiczny 7 dekad. Czułość nie gorzej niż : 2.5 pM fluoresceiny (0.25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92B">
        <w:rPr>
          <w:rFonts w:ascii="Times New Roman" w:hAnsi="Times New Roman" w:cs="Times New Roman"/>
          <w:sz w:val="22"/>
          <w:szCs w:val="22"/>
        </w:rPr>
        <w:t>fmol/dołek płytki 384-dołkowej</w:t>
      </w:r>
    </w:p>
    <w:p w14:paraId="4635F877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pomiar luminescencji bezpośredni</w:t>
      </w:r>
    </w:p>
    <w:p w14:paraId="06756EE2" w14:textId="780A7DDC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Tryby odczytu; odczyt punktu końcowego, kinetyczny, skanowanie widma, skanowanie</w:t>
      </w:r>
      <w:r w:rsidR="009A1E0F">
        <w:rPr>
          <w:rFonts w:ascii="Times New Roman" w:hAnsi="Times New Roman" w:cs="Times New Roman"/>
          <w:sz w:val="22"/>
          <w:szCs w:val="22"/>
        </w:rPr>
        <w:t xml:space="preserve"> </w:t>
      </w:r>
      <w:r w:rsidRPr="0054592B">
        <w:rPr>
          <w:rFonts w:ascii="Times New Roman" w:hAnsi="Times New Roman" w:cs="Times New Roman"/>
          <w:sz w:val="22"/>
          <w:szCs w:val="22"/>
        </w:rPr>
        <w:t>powierzchni dna dołka (nie mniej niż 9801 pomiarów w dołku)</w:t>
      </w:r>
    </w:p>
    <w:p w14:paraId="622B8CAC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wytrząsanie płytek w komorze pomiarowej (co najmniej trzy tryby – liniowy, orbitalny,</w:t>
      </w:r>
    </w:p>
    <w:p w14:paraId="3BC081A5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podwójnie orbitalny)</w:t>
      </w:r>
    </w:p>
    <w:p w14:paraId="633A64A4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kontrola poziomu tlenu i dwutlenku węgla w komorze pomiarowej</w:t>
      </w:r>
    </w:p>
    <w:p w14:paraId="5233CF47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możliwość automatycznego dozowania substancji z użyciem dwukanałowego iniektora, w</w:t>
      </w:r>
    </w:p>
    <w:p w14:paraId="28A3BF9F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zakresie 5-1000ul z funkcją odzyskiwania odczynnika</w:t>
      </w:r>
    </w:p>
    <w:p w14:paraId="2CFAEEA9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możliwość obsługiwania płytek 6, 12, 24, 48, 96 i 384 dołkowych z pokrywką lub bez</w:t>
      </w:r>
    </w:p>
    <w:p w14:paraId="31A29034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możliwość rozbudowy o akcesorium do jednoczesnego pomiaru 48 próbek o objętości 2ul</w:t>
      </w:r>
    </w:p>
    <w:p w14:paraId="4482E751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możliwość rozbudowy o moduł do pomiaru z użyciem czterech kuwet</w:t>
      </w:r>
    </w:p>
    <w:p w14:paraId="6CF0F2C1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spektrofotometrycznych w pozycji horyzontalnej</w:t>
      </w:r>
    </w:p>
    <w:p w14:paraId="729DB844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komora pomiarowa z systemem kontroli kondensacji, inkubowana w zakresie od +4 stopni C</w:t>
      </w:r>
    </w:p>
    <w:p w14:paraId="27B3071C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względem temperatury otoczenia do 65 stopni C</w:t>
      </w:r>
    </w:p>
    <w:p w14:paraId="1A248122" w14:textId="41E5A720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 xml:space="preserve">• szybkość </w:t>
      </w:r>
      <w:r w:rsidR="009A1E0F">
        <w:rPr>
          <w:rFonts w:ascii="Times New Roman" w:hAnsi="Times New Roman" w:cs="Times New Roman"/>
          <w:sz w:val="22"/>
          <w:szCs w:val="22"/>
        </w:rPr>
        <w:t>od</w:t>
      </w:r>
      <w:r w:rsidRPr="0054592B">
        <w:rPr>
          <w:rFonts w:ascii="Times New Roman" w:hAnsi="Times New Roman" w:cs="Times New Roman"/>
          <w:sz w:val="22"/>
          <w:szCs w:val="22"/>
        </w:rPr>
        <w:t>czytu płytki 96 dołkowej: nie więcej niż 11 sekund</w:t>
      </w:r>
    </w:p>
    <w:p w14:paraId="057AC587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Możliwość integracji z automatycznym inkubatorem szufladowym z ramieniem podającym</w:t>
      </w:r>
    </w:p>
    <w:p w14:paraId="0FD4B1E5" w14:textId="77777777" w:rsidR="009A1E0F" w:rsidRDefault="009A1E0F" w:rsidP="0054592B">
      <w:pPr>
        <w:rPr>
          <w:rFonts w:ascii="Times New Roman" w:hAnsi="Times New Roman" w:cs="Times New Roman"/>
          <w:sz w:val="22"/>
          <w:szCs w:val="22"/>
        </w:rPr>
      </w:pPr>
    </w:p>
    <w:p w14:paraId="51F88D28" w14:textId="458B65FF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Wymagania szczegółowe w zakresie automatycznego inkubatora szufladowego</w:t>
      </w:r>
    </w:p>
    <w:p w14:paraId="474C0B73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Urządzenie obsługuje płytki o ilości dołków od 6 do 1536 zarówno wyposażonych w</w:t>
      </w:r>
    </w:p>
    <w:p w14:paraId="4B602566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pokrywkę, jak i bez pokrywki</w:t>
      </w:r>
    </w:p>
    <w:p w14:paraId="4287A61A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Urządzenie obsługuje płytki o wysokości do 25,4 mm</w:t>
      </w:r>
    </w:p>
    <w:p w14:paraId="68FC0A6F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Urządzenie pozwala na jednoczesną inkubację ośmiu płytek lub innych naczyń hodowalnych</w:t>
      </w:r>
    </w:p>
    <w:p w14:paraId="2829401C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Urządzenie musi współpracować z opisanym wyżej czytnikiem wielodetekcyjnym z modułem</w:t>
      </w:r>
    </w:p>
    <w:p w14:paraId="518D2858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obrazowania</w:t>
      </w:r>
    </w:p>
    <w:p w14:paraId="2F519E52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Urządzenie wyposażone w robotyczne ramię umożliwiające przenoszenie naczyń pomiędzy</w:t>
      </w:r>
    </w:p>
    <w:p w14:paraId="69338E45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zintegrowanymi urządzeniami</w:t>
      </w:r>
    </w:p>
    <w:p w14:paraId="79E5EF24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 xml:space="preserve">• Urządzenie umożliwia inkubację w zakresie temperaturowym od 4 </w:t>
      </w:r>
      <w:r w:rsidRPr="003E1CE7">
        <w:rPr>
          <w:rFonts w:ascii="Times New Roman" w:hAnsi="Times New Roman" w:cs="Times New Roman"/>
          <w:sz w:val="22"/>
          <w:szCs w:val="22"/>
          <w:vertAlign w:val="superscript"/>
        </w:rPr>
        <w:t>o</w:t>
      </w:r>
      <w:r w:rsidRPr="0054592B">
        <w:rPr>
          <w:rFonts w:ascii="Times New Roman" w:hAnsi="Times New Roman" w:cs="Times New Roman"/>
          <w:sz w:val="22"/>
          <w:szCs w:val="22"/>
        </w:rPr>
        <w:t xml:space="preserve"> C powyżej temperatury</w:t>
      </w:r>
    </w:p>
    <w:p w14:paraId="05141E82" w14:textId="09BD9DC5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otoczenia do 45</w:t>
      </w:r>
      <w:r w:rsidRPr="004D0CD4">
        <w:rPr>
          <w:rFonts w:ascii="Times New Roman" w:hAnsi="Times New Roman" w:cs="Times New Roman"/>
          <w:sz w:val="22"/>
          <w:szCs w:val="22"/>
          <w:vertAlign w:val="superscript"/>
        </w:rPr>
        <w:t>o</w:t>
      </w:r>
      <w:r w:rsidRPr="0054592B">
        <w:rPr>
          <w:rFonts w:ascii="Times New Roman" w:hAnsi="Times New Roman" w:cs="Times New Roman"/>
          <w:sz w:val="22"/>
          <w:szCs w:val="22"/>
        </w:rPr>
        <w:t xml:space="preserve"> C</w:t>
      </w:r>
    </w:p>
    <w:p w14:paraId="6FE32063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Urządzenie wyposażone jest w wyjmowalny zbiornik wody oraz wyposażone jest w czujnik</w:t>
      </w:r>
    </w:p>
    <w:p w14:paraId="775E7AE2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niskiego poziomu wody z alarmem dźwiękowym</w:t>
      </w:r>
    </w:p>
    <w:p w14:paraId="7E9D394B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• Urządzenie dostarczane z oprogramowaniem umożliwiającym kontrolę składu atmosfery i</w:t>
      </w:r>
    </w:p>
    <w:p w14:paraId="70ABE290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temperatury, wilgotności, jak również umożliwiać programowanie pracy urządzenia na okres</w:t>
      </w:r>
    </w:p>
    <w:p w14:paraId="0D1F92F2" w14:textId="77777777" w:rsidR="0054592B" w:rsidRPr="0054592B" w:rsidRDefault="0054592B" w:rsidP="0054592B">
      <w:pPr>
        <w:rPr>
          <w:rFonts w:ascii="Times New Roman" w:hAnsi="Times New Roman" w:cs="Times New Roman"/>
          <w:sz w:val="22"/>
          <w:szCs w:val="22"/>
        </w:rPr>
      </w:pPr>
      <w:r w:rsidRPr="0054592B">
        <w:rPr>
          <w:rFonts w:ascii="Times New Roman" w:hAnsi="Times New Roman" w:cs="Times New Roman"/>
          <w:sz w:val="22"/>
          <w:szCs w:val="22"/>
        </w:rPr>
        <w:t>do dwóch tygodni</w:t>
      </w:r>
    </w:p>
    <w:p w14:paraId="4FEC260E" w14:textId="0EB6AB4A" w:rsidR="006156EA" w:rsidRDefault="006156EA" w:rsidP="00A93E2B">
      <w:pPr>
        <w:rPr>
          <w:rFonts w:ascii="Times New Roman" w:hAnsi="Times New Roman" w:cs="Times New Roman"/>
          <w:sz w:val="22"/>
          <w:szCs w:val="22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</w:t>
      </w:r>
      <w:r w:rsidRPr="005C16C0">
        <w:rPr>
          <w:rFonts w:ascii="Times New Roman" w:hAnsi="Times New Roman" w:cs="Times New Roman"/>
          <w:sz w:val="22"/>
          <w:szCs w:val="22"/>
        </w:rPr>
        <w:lastRenderedPageBreak/>
        <w:t xml:space="preserve">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24329E96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55484C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8329DF">
        <w:rPr>
          <w:rFonts w:ascii="Times New Roman" w:hAnsi="Times New Roman" w:cs="Times New Roman"/>
          <w:bCs/>
          <w:sz w:val="22"/>
          <w:szCs w:val="22"/>
        </w:rPr>
        <w:t>2</w:t>
      </w:r>
      <w:r w:rsidR="004D0CD4">
        <w:rPr>
          <w:rFonts w:ascii="Times New Roman" w:hAnsi="Times New Roman" w:cs="Times New Roman"/>
          <w:bCs/>
          <w:sz w:val="22"/>
          <w:szCs w:val="22"/>
        </w:rPr>
        <w:t>1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1</w:t>
      </w:r>
      <w:r w:rsidR="00A07FEE" w:rsidRPr="00550189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.2023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93E2B">
        <w:rPr>
          <w:rFonts w:ascii="Times New Roman" w:hAnsi="Times New Roman" w:cs="Times New Roman"/>
          <w:bCs/>
          <w:sz w:val="22"/>
          <w:szCs w:val="22"/>
        </w:rPr>
        <w:t>10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/2023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Pr="00550189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7C243B42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10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55484C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484C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55484C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A18818F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484C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A93E2B" w:rsidRPr="0055484C">
        <w:rPr>
          <w:rFonts w:ascii="Times New Roman" w:hAnsi="Times New Roman" w:cs="Times New Roman"/>
          <w:bCs/>
          <w:sz w:val="22"/>
          <w:szCs w:val="22"/>
        </w:rPr>
        <w:t>10/</w:t>
      </w:r>
      <w:r w:rsidRPr="0055484C">
        <w:rPr>
          <w:rFonts w:ascii="Times New Roman" w:hAnsi="Times New Roman" w:cs="Times New Roman"/>
          <w:bCs/>
          <w:sz w:val="22"/>
          <w:szCs w:val="22"/>
        </w:rPr>
        <w:t xml:space="preserve">2023 dotyczące </w:t>
      </w:r>
      <w:r w:rsidR="00734D2A" w:rsidRPr="0055484C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A93E2B" w:rsidRPr="0055484C">
        <w:rPr>
          <w:rFonts w:ascii="Times New Roman" w:hAnsi="Times New Roman" w:cs="Times New Roman"/>
          <w:bCs/>
          <w:sz w:val="22"/>
          <w:szCs w:val="22"/>
        </w:rPr>
        <w:t>wielodetekcyjnego czytnika mikropłytkowego z modułem obrazowania komórkowego,</w:t>
      </w:r>
      <w:r w:rsidR="0054592B" w:rsidRPr="0055484C">
        <w:rPr>
          <w:rFonts w:ascii="Times New Roman" w:hAnsi="Times New Roman" w:cs="Times New Roman"/>
          <w:bCs/>
          <w:sz w:val="22"/>
          <w:szCs w:val="22"/>
        </w:rPr>
        <w:t xml:space="preserve"> , inkubatorem, kontrolą atmosfery w komorze pomiarowej/obrazowania oraz dyspenserem</w:t>
      </w:r>
      <w:r w:rsidR="00550189" w:rsidRPr="0055484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484C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55484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07DADFFC" w:rsidR="00C13433" w:rsidRPr="00550189" w:rsidRDefault="00A93E2B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Wielodetekcyjny czytnik mikropłytkowy z modułem obrazowania komórkowego</w:t>
            </w:r>
            <w:r w:rsidR="005459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54592B" w:rsidRPr="005459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inkubatorem,</w:t>
            </w:r>
            <w:r w:rsidR="005459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4592B" w:rsidRPr="005459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kontrolą atmosfery w komorze pomiarowej/obrazowania oraz dyspenserem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</w:t>
            </w:r>
            <w:r w:rsidRP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szt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452"/>
        <w:gridCol w:w="7330"/>
        <w:gridCol w:w="1276"/>
      </w:tblGrid>
      <w:tr w:rsidR="00E916F9" w14:paraId="5C5A283A" w14:textId="77777777" w:rsidTr="00E916F9">
        <w:trPr>
          <w:trHeight w:val="369"/>
        </w:trPr>
        <w:tc>
          <w:tcPr>
            <w:tcW w:w="2452" w:type="dxa"/>
            <w:vMerge w:val="restart"/>
          </w:tcPr>
          <w:p w14:paraId="3DAC6559" w14:textId="2C366DB3" w:rsidR="00E916F9" w:rsidRP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16F9">
              <w:rPr>
                <w:rFonts w:ascii="Times New Roman" w:hAnsi="Times New Roman" w:cs="Times New Roman"/>
                <w:sz w:val="22"/>
                <w:szCs w:val="22"/>
              </w:rPr>
              <w:t>Wielodetekcyjny czytnik mikropłytkowy z modułem obrazowania komórkowego, inkubatorem, kontrolą atmosfery w komorze pomiarowej/obrazowania oraz dyspenserem - 1 szt.</w:t>
            </w:r>
          </w:p>
        </w:tc>
        <w:tc>
          <w:tcPr>
            <w:tcW w:w="7330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14:paraId="04EFB4DD" w14:textId="77777777" w:rsidTr="00E916F9">
        <w:trPr>
          <w:trHeight w:val="369"/>
        </w:trPr>
        <w:tc>
          <w:tcPr>
            <w:tcW w:w="2452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6B47116D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Wymagania ogólne:</w:t>
            </w:r>
          </w:p>
          <w:p w14:paraId="207460DC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pomiar absorbancji, fluorescencji i luminescencji</w:t>
            </w:r>
          </w:p>
          <w:p w14:paraId="2BB49EE1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obrazowanie komórek (fluorescencja, jasne pole, kontrast fazowy, laserowy autofokus,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sterowanie z oprogramowania oraz przy pomocy joysticka)</w:t>
            </w:r>
          </w:p>
          <w:p w14:paraId="4B3FF81A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kontrola atmosfery (CO2, temperatura) w przestrzeni pomiarowej</w:t>
            </w:r>
          </w:p>
          <w:p w14:paraId="701DD988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podwójny iniektor</w:t>
            </w:r>
          </w:p>
          <w:p w14:paraId="442F1950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komputer sterujący wraz z oprogramowaniem do sterowania urządzeniem i analizy wyników</w:t>
            </w:r>
          </w:p>
          <w:p w14:paraId="5DEAE2E9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inkubator z kontrolą atmosfery (CO2, temperatura, wilgotność) pozwalający 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automatyczne podawanie płytek do komory pomiarowej czytnika</w:t>
            </w:r>
          </w:p>
          <w:p w14:paraId="1281FBC5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A480D9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14:paraId="03ADBD2B" w14:textId="77777777" w:rsidTr="00E916F9">
        <w:trPr>
          <w:trHeight w:val="369"/>
        </w:trPr>
        <w:tc>
          <w:tcPr>
            <w:tcW w:w="2452" w:type="dxa"/>
            <w:vMerge/>
          </w:tcPr>
          <w:p w14:paraId="7AFA4651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4A09389F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Wymagania szczegółowe w zakresie modułu mikroskopu:</w:t>
            </w:r>
          </w:p>
          <w:p w14:paraId="5ECE0826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zautomatyzowany (sterowany z komputera) mikroskop odwrócony</w:t>
            </w:r>
          </w:p>
          <w:p w14:paraId="211B7239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obrazowanie komórkowe w jasnym polu i kolorowym jasnym polu</w:t>
            </w:r>
          </w:p>
          <w:p w14:paraId="34F9B512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umożliwiający obrazowanie komórkowe w kontraście fazowym i fluoroscencji</w:t>
            </w:r>
          </w:p>
          <w:p w14:paraId="3C6471F9" w14:textId="0E818B74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manualne i automatyczne ustawianie ostrości (automatyczne na podstawie obrazu oraz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użyciem lasera)</w:t>
            </w:r>
          </w:p>
          <w:p w14:paraId="74751F64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możliwość obsługiwania płytek 6, 12, 48, 96, 384, 1536-dołkowych, szkiełek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mikroskopowych, butelek hodowlanych T25 i szalek Peteriego oraz naczyń specjalnych typu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Lab-Tek</w:t>
            </w:r>
          </w:p>
          <w:p w14:paraId="4C423989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obiektywy o powiększeniu: 4x, 10x, 20x, 40x z możliwością obrazowania we wszystkich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trybach mikroskopu. Możliwość rozbudowy o obiektywy o powiększeniu 1,25x, 2,5x, 60x</w:t>
            </w:r>
          </w:p>
          <w:p w14:paraId="37399F46" w14:textId="1B88B7B3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komora pomiarowa z systemem kontroli kondensacji, inkubowana w zakresie od +4 stopni 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względem temperatury otoczenia do 65 stopni C</w:t>
            </w:r>
          </w:p>
          <w:p w14:paraId="38A012ED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filtry pozwalające na obrazowanie barwników DAPI, GFP, Cy5</w:t>
            </w:r>
          </w:p>
          <w:p w14:paraId="257BF327" w14:textId="3C030DE8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rozbudowy o filtry do obrazowania w użyciem CFP, YFP, RFP, Texas Red, CY7,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Acridine Orange, CFP-YFP FRET, Chlorophyll, Phycoerythrin (PE), Propidium Iodide, CY5.5,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TagBFP, GFP (Ex)-CY5 (Em), RFP (Ex)-CY5 (Em), Alexa 568, Ex377 / Em647</w:t>
            </w:r>
          </w:p>
          <w:p w14:paraId="73E5BFF1" w14:textId="28010905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oprogramowanie sterujące do kontroli mikroskopu, obróbki obrazów i analizy danych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automatyczne liczenie komórek oraz obrazowanie w trybie kinetycznym, możliwość montażu</w:t>
            </w:r>
          </w:p>
          <w:p w14:paraId="614E44F8" w14:textId="56DA295C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jednego obrazu z wielu, możliwość składania wielu obrazów z różnych poziomów osi Z,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możliwość tworzenia filmów</w:t>
            </w:r>
          </w:p>
          <w:p w14:paraId="568B99EE" w14:textId="6EDDABFF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Dostarczany z modułem kontroli poziomu dwutlenku węgla i tlenu w komorze pomiarowej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możliwością stworzenia warunków hipoksyjnych</w:t>
            </w:r>
          </w:p>
          <w:p w14:paraId="6E688EEE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4023E4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14:paraId="5F1D25AE" w14:textId="77777777" w:rsidTr="00E916F9">
        <w:trPr>
          <w:trHeight w:val="369"/>
        </w:trPr>
        <w:tc>
          <w:tcPr>
            <w:tcW w:w="2452" w:type="dxa"/>
            <w:vMerge/>
          </w:tcPr>
          <w:p w14:paraId="3B3EDE35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4E67477A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Wymagania szczegółowe w zakresie modułu czytnika wielodetekcyjnego:</w:t>
            </w:r>
          </w:p>
          <w:p w14:paraId="5EE6ED6C" w14:textId="5BDA1019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pomiar absorbancji UV-Vis w oparciu o układ monochromatorowy w zakresie co najmniej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230-999nm z krokiem co 1nm. Rozdzielczość nie gorzej niż 0,0001 OD</w:t>
            </w:r>
          </w:p>
          <w:p w14:paraId="5C2F3A59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pomiar intensywności fluorescencji w oparciu o układ monochromatora 250–700 nm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krokiem co 1 nm. Szczelina monochromatora regulowana w zakresie 9-50nm z krokiem 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1nm. Zakres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dynamiczny 7 dekad. Czułość nie gorzej niż : 2.5 pM fluoresceiny (0.25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fmol/dołek płytki 384-dołkowej</w:t>
            </w:r>
          </w:p>
          <w:p w14:paraId="1ADE5AAD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pomiar luminescencji bezpośredni</w:t>
            </w:r>
          </w:p>
          <w:p w14:paraId="5F49595D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Tryby odczytu; odczyt punktu końcowego, kinetyczny, skanowanie widma, skanowanie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powierzchni dna dołka (nie mniej niż 9801 pomiarów w dołku)</w:t>
            </w:r>
          </w:p>
          <w:p w14:paraId="50F558C3" w14:textId="736C104A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wytrząsanie płytek w komorze pomiarowej (co najmniej trzy tryby – liniowy, orbitalny,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podwójnie orbitalny)</w:t>
            </w:r>
          </w:p>
          <w:p w14:paraId="6F5B2247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kontrola poziomu tlenu i dwutlenku węgla w komorze pomiarowej</w:t>
            </w:r>
          </w:p>
          <w:p w14:paraId="09A8B121" w14:textId="5E58E35C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automatycznego dozowania substancji z użyciem dwukanałowego iniektora,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zakresie 5-1000ul z funkcją odzyskiwania odczynnika</w:t>
            </w:r>
          </w:p>
          <w:p w14:paraId="279FF0BE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obsługiwania płytek 6, 12, 24, 48, 96 i 384 dołkowych z pokrywką lub bez</w:t>
            </w:r>
          </w:p>
          <w:p w14:paraId="3DE373E1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rozbudowy o akcesorium do jednoczesnego pomiaru 48 próbek o objętości 2ul</w:t>
            </w:r>
          </w:p>
          <w:p w14:paraId="59E143D2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rozbudowy o moduł do pomiaru z użyciem czterech kuwet</w:t>
            </w:r>
          </w:p>
          <w:p w14:paraId="31F3BB43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spektrofotometrycznych w pozycji horyzontalnej</w:t>
            </w:r>
          </w:p>
          <w:p w14:paraId="0530CE54" w14:textId="7BB2C75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komora pomiarowa z systemem kontroli kondensacji, inkubowana w zakresie od +4 stopni 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względem temperatury otoczenia do 65 stopni C</w:t>
            </w:r>
          </w:p>
          <w:p w14:paraId="3C682264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• szybkość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od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czytu płytki 96 dołkowej: nie więcej niż 11 sekund</w:t>
            </w:r>
          </w:p>
          <w:p w14:paraId="01FC20D0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integracji z automatycznym inkubatorem szufladowym z ramieniem podającym</w:t>
            </w:r>
          </w:p>
          <w:p w14:paraId="75DF6AF2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16C20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14:paraId="2F5DE6CC" w14:textId="77777777" w:rsidTr="00E916F9">
        <w:trPr>
          <w:trHeight w:val="369"/>
        </w:trPr>
        <w:tc>
          <w:tcPr>
            <w:tcW w:w="2452" w:type="dxa"/>
            <w:vMerge/>
          </w:tcPr>
          <w:p w14:paraId="7C3B807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7EF010D3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Wymagania szczegółowe w zakresie automatycznego inkubatora szufladowego</w:t>
            </w:r>
          </w:p>
          <w:p w14:paraId="6CD67F53" w14:textId="657FC389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Urządzenie obsługuje płytki o ilości dołków od 6 do 1536 zarówno wyposażonych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pokrywkę, jak i bez pokrywki</w:t>
            </w:r>
          </w:p>
          <w:p w14:paraId="7BDF89D6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Urządzenie obsługuje płytki o wysokości do 25,4 mm</w:t>
            </w:r>
          </w:p>
          <w:p w14:paraId="49B7CC28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Urządzenie pozwala na jednoczesną inkubację ośmiu płytek lub innych naczyń hodowalnych</w:t>
            </w:r>
          </w:p>
          <w:p w14:paraId="01D24A80" w14:textId="6D029E0E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Urządzenie musi współpracować z opisanym wyżej czytnikiem wielodetekcyjnym z modułem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obrazowania</w:t>
            </w:r>
          </w:p>
          <w:p w14:paraId="16F95357" w14:textId="13C1D9DC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Urządzenie wyposażone w robotyczne ramię umożliwiające przenoszenie naczyń pomiędzy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zintegrowanymi urządzeniami</w:t>
            </w:r>
          </w:p>
          <w:p w14:paraId="51552AB6" w14:textId="49697BA2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Urządzenie umożliwia inkubację w zakresie temperaturowym od 4 o C powyżej temperatury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otoczenia do 45o C</w:t>
            </w:r>
          </w:p>
          <w:p w14:paraId="7ECBCAD8" w14:textId="41863C2C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Urządzenie wyposażone jest w wyjmowalny zbiornik wody oraz wyposażone jest w czujnik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niskiego poziomu wody z alarmem dźwiękowym</w:t>
            </w:r>
          </w:p>
          <w:p w14:paraId="3BA313E7" w14:textId="1873C584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Urządzenie dostarczane z oprogramowaniem umożliwiającym kontrolę składu atmosfery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temperatury, wilgotności, jak również umożliwiać programowanie pracy urządzenia na okres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do dwóch tygodni</w:t>
            </w:r>
          </w:p>
          <w:p w14:paraId="11BB4F09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D3D9F8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E727D8D" w14:textId="77777777" w:rsidR="00D05F38" w:rsidRPr="00550189" w:rsidRDefault="00D05F38" w:rsidP="0054592B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905D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F831" w14:textId="77777777" w:rsidR="002C1969" w:rsidRDefault="002C1969" w:rsidP="00592469">
      <w:r>
        <w:separator/>
      </w:r>
    </w:p>
  </w:endnote>
  <w:endnote w:type="continuationSeparator" w:id="0">
    <w:p w14:paraId="0C14592F" w14:textId="77777777" w:rsidR="002C1969" w:rsidRDefault="002C1969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6A4A" w14:textId="77777777" w:rsidR="002C1969" w:rsidRDefault="002C1969" w:rsidP="00592469">
      <w:r>
        <w:separator/>
      </w:r>
    </w:p>
  </w:footnote>
  <w:footnote w:type="continuationSeparator" w:id="0">
    <w:p w14:paraId="44CC6F60" w14:textId="77777777" w:rsidR="002C1969" w:rsidRDefault="002C1969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843337">
    <w:abstractNumId w:val="6"/>
  </w:num>
  <w:num w:numId="2" w16cid:durableId="1005476404">
    <w:abstractNumId w:val="10"/>
  </w:num>
  <w:num w:numId="3" w16cid:durableId="710808257">
    <w:abstractNumId w:val="8"/>
  </w:num>
  <w:num w:numId="4" w16cid:durableId="2106075620">
    <w:abstractNumId w:val="4"/>
  </w:num>
  <w:num w:numId="5" w16cid:durableId="486282378">
    <w:abstractNumId w:val="0"/>
  </w:num>
  <w:num w:numId="6" w16cid:durableId="290598759">
    <w:abstractNumId w:val="9"/>
  </w:num>
  <w:num w:numId="7" w16cid:durableId="1241527072">
    <w:abstractNumId w:val="3"/>
  </w:num>
  <w:num w:numId="8" w16cid:durableId="739716281">
    <w:abstractNumId w:val="7"/>
  </w:num>
  <w:num w:numId="9" w16cid:durableId="526410350">
    <w:abstractNumId w:val="2"/>
  </w:num>
  <w:num w:numId="10" w16cid:durableId="1918829815">
    <w:abstractNumId w:val="1"/>
  </w:num>
  <w:num w:numId="11" w16cid:durableId="1805393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C1969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203AB"/>
    <w:rsid w:val="00436F4C"/>
    <w:rsid w:val="00482829"/>
    <w:rsid w:val="0049508B"/>
    <w:rsid w:val="004C161D"/>
    <w:rsid w:val="004D0CD4"/>
    <w:rsid w:val="004E5897"/>
    <w:rsid w:val="00533F89"/>
    <w:rsid w:val="0054592B"/>
    <w:rsid w:val="00550189"/>
    <w:rsid w:val="0055484C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E494B"/>
    <w:rsid w:val="007F0A34"/>
    <w:rsid w:val="007F7AD8"/>
    <w:rsid w:val="00821FB6"/>
    <w:rsid w:val="008329DF"/>
    <w:rsid w:val="00836BF3"/>
    <w:rsid w:val="008563F4"/>
    <w:rsid w:val="009318F3"/>
    <w:rsid w:val="009720F2"/>
    <w:rsid w:val="00977DEE"/>
    <w:rsid w:val="00986363"/>
    <w:rsid w:val="009A1E0F"/>
    <w:rsid w:val="009B2DD5"/>
    <w:rsid w:val="00A07FEE"/>
    <w:rsid w:val="00A82FB2"/>
    <w:rsid w:val="00A93E2B"/>
    <w:rsid w:val="00B11EDD"/>
    <w:rsid w:val="00BA0D3D"/>
    <w:rsid w:val="00BD1D42"/>
    <w:rsid w:val="00BD220E"/>
    <w:rsid w:val="00BD6A48"/>
    <w:rsid w:val="00C13433"/>
    <w:rsid w:val="00C767C1"/>
    <w:rsid w:val="00CA01E8"/>
    <w:rsid w:val="00CA59E2"/>
    <w:rsid w:val="00CA5DAC"/>
    <w:rsid w:val="00CB5718"/>
    <w:rsid w:val="00CE1719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B3AA4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2505-C363-4172-9610-F58C3495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1816</Words>
  <Characters>10896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15</cp:revision>
  <dcterms:created xsi:type="dcterms:W3CDTF">2023-12-07T07:45:00Z</dcterms:created>
  <dcterms:modified xsi:type="dcterms:W3CDTF">2023-12-13T19:43:00Z</dcterms:modified>
</cp:coreProperties>
</file>