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2B1CBB19" w:rsidR="000E364F" w:rsidRPr="00A14D3C" w:rsidRDefault="000E364F" w:rsidP="00BD1D4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A14D3C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906F39" w:rsidRPr="00A14D3C">
        <w:rPr>
          <w:rFonts w:ascii="Times New Roman" w:hAnsi="Times New Roman" w:cs="Times New Roman"/>
          <w:b/>
          <w:sz w:val="24"/>
          <w:u w:val="single"/>
        </w:rPr>
        <w:t>7</w:t>
      </w:r>
      <w:r w:rsidRPr="00A14D3C">
        <w:rPr>
          <w:rFonts w:ascii="Times New Roman" w:hAnsi="Times New Roman" w:cs="Times New Roman"/>
          <w:b/>
          <w:sz w:val="24"/>
          <w:u w:val="single"/>
        </w:rPr>
        <w:t xml:space="preserve">/2023 z </w:t>
      </w:r>
      <w:r w:rsidR="00906F39" w:rsidRPr="00A14D3C">
        <w:rPr>
          <w:rFonts w:ascii="Times New Roman" w:hAnsi="Times New Roman" w:cs="Times New Roman"/>
          <w:b/>
          <w:sz w:val="24"/>
          <w:u w:val="single"/>
        </w:rPr>
        <w:t>0</w:t>
      </w:r>
      <w:r w:rsidR="00A14D3C" w:rsidRPr="00A14D3C">
        <w:rPr>
          <w:rFonts w:ascii="Times New Roman" w:hAnsi="Times New Roman" w:cs="Times New Roman"/>
          <w:b/>
          <w:sz w:val="24"/>
          <w:u w:val="single"/>
        </w:rPr>
        <w:t>8</w:t>
      </w:r>
      <w:r w:rsidRPr="00A14D3C">
        <w:rPr>
          <w:rFonts w:ascii="Times New Roman" w:hAnsi="Times New Roman" w:cs="Times New Roman"/>
          <w:b/>
          <w:sz w:val="24"/>
          <w:u w:val="single"/>
        </w:rPr>
        <w:t>.1</w:t>
      </w:r>
      <w:r w:rsidR="00906F39" w:rsidRPr="00A14D3C">
        <w:rPr>
          <w:rFonts w:ascii="Times New Roman" w:hAnsi="Times New Roman" w:cs="Times New Roman"/>
          <w:b/>
          <w:sz w:val="24"/>
          <w:u w:val="single"/>
        </w:rPr>
        <w:t>2</w:t>
      </w:r>
      <w:r w:rsidRPr="00A14D3C">
        <w:rPr>
          <w:rFonts w:ascii="Times New Roman" w:hAnsi="Times New Roman" w:cs="Times New Roman"/>
          <w:b/>
          <w:sz w:val="24"/>
          <w:u w:val="single"/>
        </w:rPr>
        <w:t>.2023</w:t>
      </w:r>
    </w:p>
    <w:p w14:paraId="5A37FC28" w14:textId="00FC17EC" w:rsidR="00712A50" w:rsidRPr="00712A50" w:rsidRDefault="00712A50" w:rsidP="00BD1D4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14D3C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720B375" w14:textId="0A8D8B1D" w:rsidR="002F7BC4" w:rsidRPr="00550189" w:rsidRDefault="00712A50" w:rsidP="00712A50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906F39">
        <w:rPr>
          <w:rFonts w:ascii="Times New Roman" w:hAnsi="Times New Roman" w:cs="Times New Roman"/>
          <w:sz w:val="22"/>
          <w:szCs w:val="22"/>
        </w:rPr>
        <w:t>wynajmu powierzchni laboratoryjnej.</w:t>
      </w:r>
    </w:p>
    <w:p w14:paraId="08287E39" w14:textId="77777777" w:rsidR="00734D2A" w:rsidRPr="00550189" w:rsidRDefault="00734D2A" w:rsidP="00712A5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NoSpacing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NoSpacing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NoSpacing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7412D76B" w:rsidR="00381158" w:rsidRPr="00550189" w:rsidRDefault="00712A50" w:rsidP="00821FB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E32A35" w:rsidRPr="00550189">
        <w:rPr>
          <w:rFonts w:ascii="Times New Roman" w:hAnsi="Times New Roman" w:cs="Times New Roman"/>
          <w:b/>
          <w:u w:val="single"/>
        </w:rPr>
        <w:t xml:space="preserve">SYNTETYZERA </w:t>
      </w:r>
      <w:r w:rsidR="00F62B8F" w:rsidRPr="00550189">
        <w:rPr>
          <w:rFonts w:ascii="Times New Roman" w:hAnsi="Times New Roman" w:cs="Times New Roman"/>
          <w:b/>
          <w:u w:val="single"/>
        </w:rPr>
        <w:t>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906F39">
        <w:rPr>
          <w:rFonts w:ascii="Times New Roman" w:hAnsi="Times New Roman" w:cs="Times New Roman"/>
          <w:b/>
          <w:bCs/>
          <w:u w:val="single"/>
        </w:rPr>
        <w:t>7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18084E4B" w14:textId="6C6D7496" w:rsidR="00906F39" w:rsidRDefault="00906F39" w:rsidP="004538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1E8093" w14:textId="13DABE59" w:rsidR="00506E86" w:rsidRPr="00906F39" w:rsidRDefault="00506E86" w:rsidP="004538A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Ofertowanie częściowe według podziału: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30"/>
        <w:gridCol w:w="1830"/>
        <w:gridCol w:w="1830"/>
        <w:gridCol w:w="1830"/>
      </w:tblGrid>
      <w:tr w:rsidR="00506E86" w14:paraId="39EB0AD9" w14:textId="77777777" w:rsidTr="00B23A6C">
        <w:tc>
          <w:tcPr>
            <w:tcW w:w="1696" w:type="dxa"/>
          </w:tcPr>
          <w:p w14:paraId="32FF8D30" w14:textId="650F0F8F" w:rsidR="00506E86" w:rsidRDefault="00506E86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</w:tcPr>
          <w:p w14:paraId="10D83A2A" w14:textId="2D5D0E54" w:rsidR="00506E86" w:rsidRDefault="00506E86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Część 1</w:t>
            </w:r>
          </w:p>
        </w:tc>
        <w:tc>
          <w:tcPr>
            <w:tcW w:w="1830" w:type="dxa"/>
          </w:tcPr>
          <w:p w14:paraId="523C1AEC" w14:textId="2D3AC134" w:rsidR="00506E86" w:rsidRDefault="00506E86" w:rsidP="00506E8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Część 2</w:t>
            </w:r>
          </w:p>
        </w:tc>
        <w:tc>
          <w:tcPr>
            <w:tcW w:w="1830" w:type="dxa"/>
          </w:tcPr>
          <w:p w14:paraId="66E1BC61" w14:textId="7C5B6E5E" w:rsidR="00506E86" w:rsidRDefault="00506E86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Część 3</w:t>
            </w:r>
          </w:p>
        </w:tc>
        <w:tc>
          <w:tcPr>
            <w:tcW w:w="1830" w:type="dxa"/>
          </w:tcPr>
          <w:p w14:paraId="7D04BD9C" w14:textId="4212C4A7" w:rsidR="00506E86" w:rsidRDefault="00506E86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Część 4</w:t>
            </w:r>
          </w:p>
        </w:tc>
      </w:tr>
      <w:tr w:rsidR="00B23A6C" w:rsidRPr="00A14D3C" w14:paraId="36F5C46B" w14:textId="488BD6CE" w:rsidTr="00B23A6C">
        <w:tc>
          <w:tcPr>
            <w:tcW w:w="1696" w:type="dxa"/>
          </w:tcPr>
          <w:p w14:paraId="5B1697D4" w14:textId="4081260B" w:rsidR="00B23A6C" w:rsidRPr="00A14D3C" w:rsidRDefault="00B23A6C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>Parametr</w:t>
            </w:r>
          </w:p>
        </w:tc>
        <w:tc>
          <w:tcPr>
            <w:tcW w:w="1830" w:type="dxa"/>
          </w:tcPr>
          <w:p w14:paraId="0CCB79A2" w14:textId="359D5674" w:rsidR="00B23A6C" w:rsidRPr="00A14D3C" w:rsidRDefault="00B23A6C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>Laboratorium 1</w:t>
            </w:r>
          </w:p>
        </w:tc>
        <w:tc>
          <w:tcPr>
            <w:tcW w:w="1830" w:type="dxa"/>
          </w:tcPr>
          <w:p w14:paraId="7505F89E" w14:textId="5B193952" w:rsidR="00B23A6C" w:rsidRPr="00A14D3C" w:rsidRDefault="00B23A6C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>Laboratorium II</w:t>
            </w:r>
          </w:p>
        </w:tc>
        <w:tc>
          <w:tcPr>
            <w:tcW w:w="1830" w:type="dxa"/>
          </w:tcPr>
          <w:p w14:paraId="011FAB28" w14:textId="71B8F818" w:rsidR="00B23A6C" w:rsidRPr="00A14D3C" w:rsidRDefault="00B23A6C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>Laboratorium III</w:t>
            </w:r>
          </w:p>
        </w:tc>
        <w:tc>
          <w:tcPr>
            <w:tcW w:w="1830" w:type="dxa"/>
          </w:tcPr>
          <w:p w14:paraId="37BC8297" w14:textId="515F233E" w:rsidR="00B23A6C" w:rsidRPr="00A14D3C" w:rsidRDefault="00B23A6C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>Laboratorium IV</w:t>
            </w:r>
          </w:p>
        </w:tc>
      </w:tr>
      <w:tr w:rsidR="00B23A6C" w:rsidRPr="00A14D3C" w14:paraId="4B47F299" w14:textId="55EAA7F5" w:rsidTr="00B23A6C">
        <w:tc>
          <w:tcPr>
            <w:tcW w:w="1696" w:type="dxa"/>
          </w:tcPr>
          <w:p w14:paraId="0D7D2121" w14:textId="7E6098BB" w:rsidR="00B23A6C" w:rsidRPr="00A14D3C" w:rsidRDefault="00B23A6C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 xml:space="preserve">Powierzchnia </w:t>
            </w:r>
          </w:p>
        </w:tc>
        <w:tc>
          <w:tcPr>
            <w:tcW w:w="1830" w:type="dxa"/>
          </w:tcPr>
          <w:p w14:paraId="146CAF48" w14:textId="5283339F" w:rsidR="00B23A6C" w:rsidRPr="00A14D3C" w:rsidRDefault="00B23A6C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>Min. 35 m</w:t>
            </w:r>
            <w:r w:rsidRPr="00A14D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0" w:type="dxa"/>
          </w:tcPr>
          <w:p w14:paraId="288D0ACA" w14:textId="534DED85" w:rsidR="00B23A6C" w:rsidRPr="00A14D3C" w:rsidRDefault="00B23A6C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>Min. 100 m</w:t>
            </w:r>
            <w:r w:rsidRPr="00A14D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0" w:type="dxa"/>
          </w:tcPr>
          <w:p w14:paraId="45E3B29C" w14:textId="0D43984C" w:rsidR="00B23A6C" w:rsidRPr="00A14D3C" w:rsidRDefault="0016732D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="00B23A6C" w:rsidRPr="00A14D3C">
              <w:rPr>
                <w:rFonts w:ascii="Times New Roman" w:hAnsi="Times New Roman" w:cs="Times New Roman"/>
                <w:sz w:val="22"/>
                <w:szCs w:val="22"/>
              </w:rPr>
              <w:t>55 m</w:t>
            </w:r>
            <w:r w:rsidR="00B23A6C" w:rsidRPr="00A14D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0" w:type="dxa"/>
          </w:tcPr>
          <w:p w14:paraId="263A3853" w14:textId="0128B276" w:rsidR="00B23A6C" w:rsidRPr="00A14D3C" w:rsidRDefault="0016732D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="00B23A6C" w:rsidRPr="00A14D3C">
              <w:rPr>
                <w:rFonts w:ascii="Times New Roman" w:hAnsi="Times New Roman" w:cs="Times New Roman"/>
                <w:sz w:val="22"/>
                <w:szCs w:val="22"/>
              </w:rPr>
              <w:t>50 m</w:t>
            </w:r>
            <w:r w:rsidR="00B23A6C" w:rsidRPr="00A14D3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B23A6C" w:rsidRPr="00A14D3C" w14:paraId="19DDD8B2" w14:textId="228F8539" w:rsidTr="00B23A6C">
        <w:tc>
          <w:tcPr>
            <w:tcW w:w="1696" w:type="dxa"/>
          </w:tcPr>
          <w:p w14:paraId="2232AEF3" w14:textId="52A18A34" w:rsidR="00B23A6C" w:rsidRPr="00A14D3C" w:rsidRDefault="00B23A6C" w:rsidP="00B23A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>Planowany okres wynajmu</w:t>
            </w:r>
          </w:p>
        </w:tc>
        <w:tc>
          <w:tcPr>
            <w:tcW w:w="1830" w:type="dxa"/>
          </w:tcPr>
          <w:p w14:paraId="0D6E722D" w14:textId="5DCB1427" w:rsidR="0017287F" w:rsidRPr="00A14D3C" w:rsidRDefault="00B23A6C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>10 miesięc</w:t>
            </w:r>
            <w:r w:rsidR="005B6E4B" w:rsidRPr="00A14D3C">
              <w:rPr>
                <w:rFonts w:ascii="Times New Roman" w:hAnsi="Times New Roman" w:cs="Times New Roman"/>
                <w:sz w:val="22"/>
                <w:szCs w:val="22"/>
              </w:rPr>
              <w:t>y</w:t>
            </w:r>
          </w:p>
        </w:tc>
        <w:tc>
          <w:tcPr>
            <w:tcW w:w="1830" w:type="dxa"/>
          </w:tcPr>
          <w:p w14:paraId="611EF047" w14:textId="37D6213E" w:rsidR="00B23A6C" w:rsidRPr="00A14D3C" w:rsidRDefault="00B23A6C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 xml:space="preserve">30 miesięcy </w:t>
            </w:r>
          </w:p>
        </w:tc>
        <w:tc>
          <w:tcPr>
            <w:tcW w:w="1830" w:type="dxa"/>
          </w:tcPr>
          <w:p w14:paraId="7AF4BC04" w14:textId="44B36438" w:rsidR="0017287F" w:rsidRPr="00A14D3C" w:rsidRDefault="00B23A6C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>24 miesiące</w:t>
            </w:r>
          </w:p>
        </w:tc>
        <w:tc>
          <w:tcPr>
            <w:tcW w:w="1830" w:type="dxa"/>
          </w:tcPr>
          <w:p w14:paraId="76F6909A" w14:textId="18B80F36" w:rsidR="00B23A6C" w:rsidRPr="00A14D3C" w:rsidRDefault="00B23A6C" w:rsidP="004538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4D3C">
              <w:rPr>
                <w:rFonts w:ascii="Times New Roman" w:hAnsi="Times New Roman" w:cs="Times New Roman"/>
                <w:sz w:val="22"/>
                <w:szCs w:val="22"/>
              </w:rPr>
              <w:t>30 miesięcy</w:t>
            </w:r>
          </w:p>
        </w:tc>
      </w:tr>
    </w:tbl>
    <w:p w14:paraId="28E5C43F" w14:textId="77777777" w:rsidR="00B23A6C" w:rsidRPr="00A14D3C" w:rsidRDefault="00B23A6C" w:rsidP="004538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5403F7" w14:textId="13EDAD3B" w:rsidR="00C93041" w:rsidRPr="00A14D3C" w:rsidRDefault="00A9736F" w:rsidP="004538AA">
      <w:pPr>
        <w:jc w:val="both"/>
        <w:rPr>
          <w:rFonts w:ascii="Times New Roman" w:hAnsi="Times New Roman" w:cs="Times New Roman"/>
          <w:sz w:val="22"/>
          <w:szCs w:val="22"/>
        </w:rPr>
      </w:pPr>
      <w:r w:rsidRPr="00A14D3C">
        <w:rPr>
          <w:rFonts w:ascii="Times New Roman" w:hAnsi="Times New Roman" w:cs="Times New Roman"/>
          <w:sz w:val="22"/>
          <w:szCs w:val="22"/>
        </w:rPr>
        <w:t>Przestrzeń laboratoryjna</w:t>
      </w:r>
      <w:r w:rsidR="00C93041" w:rsidRPr="00A14D3C">
        <w:rPr>
          <w:rFonts w:ascii="Times New Roman" w:hAnsi="Times New Roman" w:cs="Times New Roman"/>
          <w:sz w:val="22"/>
          <w:szCs w:val="22"/>
        </w:rPr>
        <w:t xml:space="preserve"> </w:t>
      </w:r>
      <w:r w:rsidR="00DE11F1" w:rsidRPr="00A14D3C">
        <w:rPr>
          <w:rFonts w:ascii="Times New Roman" w:hAnsi="Times New Roman" w:cs="Times New Roman"/>
          <w:sz w:val="22"/>
          <w:szCs w:val="22"/>
        </w:rPr>
        <w:t>umożliwiająca pracę w standardzie BSL1</w:t>
      </w:r>
      <w:r w:rsidR="00C93041" w:rsidRPr="00A14D3C">
        <w:rPr>
          <w:rFonts w:ascii="Times New Roman" w:hAnsi="Times New Roman" w:cs="Times New Roman"/>
          <w:sz w:val="22"/>
          <w:szCs w:val="22"/>
        </w:rPr>
        <w:t>.</w:t>
      </w:r>
    </w:p>
    <w:p w14:paraId="0B5510FD" w14:textId="45254CC7" w:rsidR="00B2060A" w:rsidRPr="00A14D3C" w:rsidRDefault="00B2060A" w:rsidP="004538AA">
      <w:pPr>
        <w:jc w:val="both"/>
        <w:rPr>
          <w:rFonts w:ascii="Times New Roman" w:hAnsi="Times New Roman" w:cs="Times New Roman"/>
          <w:sz w:val="22"/>
          <w:szCs w:val="22"/>
        </w:rPr>
      </w:pPr>
      <w:r w:rsidRPr="00A14D3C">
        <w:rPr>
          <w:rFonts w:ascii="Times New Roman" w:hAnsi="Times New Roman" w:cs="Times New Roman"/>
          <w:sz w:val="22"/>
          <w:szCs w:val="22"/>
        </w:rPr>
        <w:t>Zamawiający zakłada wyposażenie laboratorium we własnym zakresie.</w:t>
      </w:r>
    </w:p>
    <w:p w14:paraId="386087F6" w14:textId="572A2D67" w:rsidR="002423CE" w:rsidRDefault="002423CE" w:rsidP="004538AA">
      <w:pPr>
        <w:jc w:val="both"/>
        <w:rPr>
          <w:rFonts w:ascii="Times New Roman" w:hAnsi="Times New Roman" w:cs="Times New Roman"/>
          <w:sz w:val="22"/>
          <w:szCs w:val="22"/>
        </w:rPr>
      </w:pPr>
      <w:r w:rsidRPr="00A14D3C">
        <w:rPr>
          <w:rFonts w:ascii="Times New Roman" w:hAnsi="Times New Roman" w:cs="Times New Roman"/>
          <w:sz w:val="22"/>
          <w:szCs w:val="22"/>
        </w:rPr>
        <w:t>Zamawiający wymaga udostępnienia wybranej powierzchni na wyłączność.</w:t>
      </w:r>
    </w:p>
    <w:p w14:paraId="41C97D06" w14:textId="0050B800" w:rsidR="000951F8" w:rsidRPr="000951F8" w:rsidRDefault="000951F8" w:rsidP="000951F8">
      <w:pPr>
        <w:jc w:val="both"/>
        <w:rPr>
          <w:rFonts w:ascii="Times New Roman" w:hAnsi="Times New Roman" w:cs="Times New Roman"/>
          <w:sz w:val="22"/>
          <w:szCs w:val="22"/>
        </w:rPr>
      </w:pPr>
      <w:r w:rsidRPr="000951F8">
        <w:rPr>
          <w:rFonts w:ascii="Times New Roman" w:hAnsi="Times New Roman" w:cs="Times New Roman"/>
          <w:sz w:val="22"/>
          <w:szCs w:val="22"/>
        </w:rPr>
        <w:t>Powierzchnia laboratoryjna musi być wyposażona co najmniej w wymienione poniżej funkcjonalności i spełniać</w:t>
      </w:r>
      <w:r w:rsidR="00AB559F">
        <w:rPr>
          <w:rFonts w:ascii="Times New Roman" w:hAnsi="Times New Roman" w:cs="Times New Roman"/>
          <w:sz w:val="22"/>
          <w:szCs w:val="22"/>
        </w:rPr>
        <w:t xml:space="preserve"> </w:t>
      </w:r>
      <w:r w:rsidRPr="000951F8">
        <w:rPr>
          <w:rFonts w:ascii="Times New Roman" w:hAnsi="Times New Roman" w:cs="Times New Roman"/>
          <w:sz w:val="22"/>
          <w:szCs w:val="22"/>
        </w:rPr>
        <w:t>parametry nie gorsze niż:</w:t>
      </w:r>
    </w:p>
    <w:p w14:paraId="69CE2951" w14:textId="6F2508E6" w:rsidR="000951F8" w:rsidRPr="000951F8" w:rsidRDefault="00AB559F" w:rsidP="000951F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951F8" w:rsidRPr="000951F8">
        <w:rPr>
          <w:rFonts w:ascii="Times New Roman" w:hAnsi="Times New Roman" w:cs="Times New Roman"/>
          <w:sz w:val="22"/>
          <w:szCs w:val="22"/>
        </w:rPr>
        <w:t>dostęp do niezbędnych mediów (woda, kanalizacja, prąd),</w:t>
      </w:r>
    </w:p>
    <w:p w14:paraId="2513F5F9" w14:textId="179DA35D" w:rsidR="000951F8" w:rsidRPr="000951F8" w:rsidRDefault="00AB559F" w:rsidP="000951F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951F8" w:rsidRPr="000951F8">
        <w:rPr>
          <w:rFonts w:ascii="Times New Roman" w:hAnsi="Times New Roman" w:cs="Times New Roman"/>
          <w:sz w:val="22"/>
          <w:szCs w:val="22"/>
        </w:rPr>
        <w:t>wyposażone w okna, stanowiące źródło światła naturalnego w pomieszczeniu, swobodnie</w:t>
      </w:r>
    </w:p>
    <w:p w14:paraId="09D01A5E" w14:textId="77777777" w:rsidR="000951F8" w:rsidRPr="000951F8" w:rsidRDefault="000951F8" w:rsidP="000951F8">
      <w:pPr>
        <w:jc w:val="both"/>
        <w:rPr>
          <w:rFonts w:ascii="Times New Roman" w:hAnsi="Times New Roman" w:cs="Times New Roman"/>
          <w:sz w:val="22"/>
          <w:szCs w:val="22"/>
        </w:rPr>
      </w:pPr>
      <w:r w:rsidRPr="000951F8">
        <w:rPr>
          <w:rFonts w:ascii="Times New Roman" w:hAnsi="Times New Roman" w:cs="Times New Roman"/>
          <w:sz w:val="22"/>
          <w:szCs w:val="22"/>
        </w:rPr>
        <w:t>uchylane/otwierane dla uzyskania dostępu świeżego powietrza,</w:t>
      </w:r>
    </w:p>
    <w:p w14:paraId="29C82C42" w14:textId="00C87A95" w:rsidR="000951F8" w:rsidRPr="000951F8" w:rsidRDefault="00AB559F" w:rsidP="000951F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951F8" w:rsidRPr="000951F8">
        <w:rPr>
          <w:rFonts w:ascii="Times New Roman" w:hAnsi="Times New Roman" w:cs="Times New Roman"/>
          <w:sz w:val="22"/>
          <w:szCs w:val="22"/>
        </w:rPr>
        <w:t>oddzielone od pozostałej części budynku przy pomocy zamykanych na klucz drzwi, uniemożliwiających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951F8" w:rsidRPr="000951F8">
        <w:rPr>
          <w:rFonts w:ascii="Times New Roman" w:hAnsi="Times New Roman" w:cs="Times New Roman"/>
          <w:sz w:val="22"/>
          <w:szCs w:val="22"/>
        </w:rPr>
        <w:t>dostęp do pomieszczenia dla osób postronnych,</w:t>
      </w:r>
    </w:p>
    <w:p w14:paraId="68C94595" w14:textId="3625C8D9" w:rsidR="000951F8" w:rsidRDefault="00AB559F" w:rsidP="00AB55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951F8" w:rsidRPr="000951F8">
        <w:rPr>
          <w:rFonts w:ascii="Times New Roman" w:hAnsi="Times New Roman" w:cs="Times New Roman"/>
          <w:sz w:val="22"/>
          <w:szCs w:val="22"/>
        </w:rPr>
        <w:t>prz</w:t>
      </w:r>
      <w:r>
        <w:rPr>
          <w:rFonts w:ascii="Times New Roman" w:hAnsi="Times New Roman" w:cs="Times New Roman"/>
          <w:sz w:val="22"/>
          <w:szCs w:val="22"/>
        </w:rPr>
        <w:t>edmiot najmu musi być ogrzewany,</w:t>
      </w:r>
    </w:p>
    <w:p w14:paraId="7D4B0F77" w14:textId="77777777" w:rsidR="000951F8" w:rsidRPr="000951F8" w:rsidRDefault="000951F8" w:rsidP="000951F8">
      <w:pPr>
        <w:jc w:val="both"/>
        <w:rPr>
          <w:rFonts w:ascii="Times New Roman" w:hAnsi="Times New Roman" w:cs="Times New Roman"/>
          <w:sz w:val="22"/>
          <w:szCs w:val="22"/>
        </w:rPr>
      </w:pPr>
      <w:r w:rsidRPr="000951F8">
        <w:rPr>
          <w:rFonts w:ascii="Times New Roman" w:hAnsi="Times New Roman" w:cs="Times New Roman"/>
          <w:sz w:val="22"/>
          <w:szCs w:val="22"/>
        </w:rPr>
        <w:t>przedmiot najmu musi być wyposażony w oświetlenie zgodne z obowiązującymi normami,</w:t>
      </w:r>
    </w:p>
    <w:p w14:paraId="029D6B56" w14:textId="253AAA53" w:rsidR="000951F8" w:rsidRPr="000951F8" w:rsidRDefault="00AB559F" w:rsidP="000951F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951F8" w:rsidRPr="000951F8">
        <w:rPr>
          <w:rFonts w:ascii="Times New Roman" w:hAnsi="Times New Roman" w:cs="Times New Roman"/>
          <w:sz w:val="22"/>
          <w:szCs w:val="22"/>
        </w:rPr>
        <w:t>wynajmowana powierzchnia musi być dostępna „pod klucz” tj. gotowa do użytkowania bez dodatkowych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951F8" w:rsidRPr="000951F8">
        <w:rPr>
          <w:rFonts w:ascii="Times New Roman" w:hAnsi="Times New Roman" w:cs="Times New Roman"/>
          <w:sz w:val="22"/>
          <w:szCs w:val="22"/>
        </w:rPr>
        <w:t xml:space="preserve">nakładów pieniężnych, w dobrym stanie technicznym oraz spełniająca standardy </w:t>
      </w:r>
      <w:proofErr w:type="gramStart"/>
      <w:r w:rsidR="000951F8" w:rsidRPr="000951F8">
        <w:rPr>
          <w:rFonts w:ascii="Times New Roman" w:hAnsi="Times New Roman" w:cs="Times New Roman"/>
          <w:sz w:val="22"/>
          <w:szCs w:val="22"/>
        </w:rPr>
        <w:t>p.poż</w:t>
      </w:r>
      <w:proofErr w:type="gramEnd"/>
      <w:r w:rsidR="000951F8" w:rsidRPr="000951F8">
        <w:rPr>
          <w:rFonts w:ascii="Times New Roman" w:hAnsi="Times New Roman" w:cs="Times New Roman"/>
          <w:sz w:val="22"/>
          <w:szCs w:val="22"/>
        </w:rPr>
        <w:t xml:space="preserve"> i BHP,</w:t>
      </w:r>
    </w:p>
    <w:p w14:paraId="2240C996" w14:textId="20CE8247" w:rsidR="000951F8" w:rsidRDefault="00AB559F" w:rsidP="000951F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0951F8" w:rsidRPr="000951F8">
        <w:rPr>
          <w:rFonts w:ascii="Times New Roman" w:hAnsi="Times New Roman" w:cs="Times New Roman"/>
          <w:sz w:val="22"/>
          <w:szCs w:val="22"/>
        </w:rPr>
        <w:t xml:space="preserve">możliwość </w:t>
      </w:r>
      <w:r>
        <w:rPr>
          <w:rFonts w:ascii="Times New Roman" w:hAnsi="Times New Roman" w:cs="Times New Roman"/>
          <w:sz w:val="22"/>
          <w:szCs w:val="22"/>
        </w:rPr>
        <w:t xml:space="preserve">nieograniczonego </w:t>
      </w:r>
      <w:r w:rsidR="000951F8" w:rsidRPr="000951F8">
        <w:rPr>
          <w:rFonts w:ascii="Times New Roman" w:hAnsi="Times New Roman" w:cs="Times New Roman"/>
          <w:sz w:val="22"/>
          <w:szCs w:val="22"/>
        </w:rPr>
        <w:t>dostępu do zap</w:t>
      </w:r>
      <w:r w:rsidR="003B3C08">
        <w:rPr>
          <w:rFonts w:ascii="Times New Roman" w:hAnsi="Times New Roman" w:cs="Times New Roman"/>
          <w:sz w:val="22"/>
          <w:szCs w:val="22"/>
        </w:rPr>
        <w:t>lecza sanitarnego i socjalnego,</w:t>
      </w:r>
    </w:p>
    <w:p w14:paraId="17026B5F" w14:textId="77777777" w:rsidR="004B36D4" w:rsidRDefault="004B36D4" w:rsidP="000951F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EFDF59" w14:textId="77777777" w:rsidR="004B36D4" w:rsidRDefault="004B36D4" w:rsidP="000951F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C71B23" w14:textId="77777777" w:rsidR="004B36D4" w:rsidRDefault="004B36D4" w:rsidP="000951F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FF3B09" w14:textId="77777777" w:rsidR="004B36D4" w:rsidRDefault="004B36D4" w:rsidP="000951F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8F6BA8" w14:textId="77777777" w:rsidR="00906F39" w:rsidRPr="00550189" w:rsidRDefault="00906F39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57F6668F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Oferty należy złożyć mailowo </w:t>
      </w:r>
      <w:r w:rsidRPr="00A14D3C">
        <w:rPr>
          <w:rFonts w:ascii="Times New Roman" w:hAnsi="Times New Roman" w:cs="Times New Roman"/>
          <w:bCs/>
          <w:sz w:val="22"/>
          <w:szCs w:val="22"/>
        </w:rPr>
        <w:t>na adres:</w:t>
      </w:r>
      <w:r w:rsidR="0018388E" w:rsidRPr="00A14D3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14D3C">
        <w:rPr>
          <w:rFonts w:ascii="Times New Roman" w:hAnsi="Times New Roman" w:cs="Times New Roman"/>
          <w:bCs/>
          <w:sz w:val="22"/>
          <w:szCs w:val="22"/>
        </w:rPr>
        <w:t>izabela.dziatkiewicz@bsbiotechna.com</w:t>
      </w:r>
      <w:r w:rsidRPr="00A14D3C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A14D3C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A14D3C">
        <w:rPr>
          <w:rFonts w:ascii="Times New Roman" w:hAnsi="Times New Roman" w:cs="Times New Roman"/>
          <w:bCs/>
          <w:sz w:val="22"/>
          <w:szCs w:val="22"/>
        </w:rPr>
        <w:t>u</w:t>
      </w:r>
      <w:r w:rsidRPr="00A14D3C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4538AA" w:rsidRPr="00A14D3C">
        <w:rPr>
          <w:rFonts w:ascii="Times New Roman" w:hAnsi="Times New Roman" w:cs="Times New Roman"/>
          <w:bCs/>
          <w:sz w:val="22"/>
          <w:szCs w:val="22"/>
        </w:rPr>
        <w:t>1</w:t>
      </w:r>
      <w:r w:rsidR="00A14D3C" w:rsidRPr="00A14D3C">
        <w:rPr>
          <w:rFonts w:ascii="Times New Roman" w:hAnsi="Times New Roman" w:cs="Times New Roman"/>
          <w:bCs/>
          <w:sz w:val="22"/>
          <w:szCs w:val="22"/>
        </w:rPr>
        <w:t>5</w:t>
      </w:r>
      <w:r w:rsidR="004538AA" w:rsidRPr="00A14D3C">
        <w:rPr>
          <w:rFonts w:ascii="Times New Roman" w:hAnsi="Times New Roman" w:cs="Times New Roman"/>
          <w:bCs/>
          <w:sz w:val="22"/>
          <w:szCs w:val="22"/>
        </w:rPr>
        <w:t>.</w:t>
      </w:r>
      <w:r w:rsidR="00DE4C81" w:rsidRPr="00A14D3C">
        <w:rPr>
          <w:rFonts w:ascii="Times New Roman" w:hAnsi="Times New Roman" w:cs="Times New Roman"/>
          <w:bCs/>
          <w:sz w:val="22"/>
          <w:szCs w:val="22"/>
        </w:rPr>
        <w:t>1</w:t>
      </w:r>
      <w:r w:rsidR="00A07FEE" w:rsidRPr="00A14D3C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A14D3C">
        <w:rPr>
          <w:rFonts w:ascii="Times New Roman" w:hAnsi="Times New Roman" w:cs="Times New Roman"/>
          <w:bCs/>
          <w:sz w:val="22"/>
          <w:szCs w:val="22"/>
        </w:rPr>
        <w:t>.2023</w:t>
      </w:r>
      <w:r w:rsidR="006A2E86" w:rsidRPr="00A14D3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A14D3C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A14D3C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A14D3C">
        <w:rPr>
          <w:rFonts w:ascii="Times New Roman" w:hAnsi="Times New Roman" w:cs="Times New Roman"/>
          <w:bCs/>
          <w:sz w:val="22"/>
          <w:szCs w:val="22"/>
        </w:rPr>
        <w:t>ku</w:t>
      </w:r>
      <w:r w:rsidR="001A3C43" w:rsidRPr="00A14D3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06F39" w:rsidRPr="00A14D3C">
        <w:rPr>
          <w:rFonts w:ascii="Times New Roman" w:hAnsi="Times New Roman" w:cs="Times New Roman"/>
          <w:bCs/>
          <w:sz w:val="22"/>
          <w:szCs w:val="22"/>
        </w:rPr>
        <w:t>7</w:t>
      </w:r>
      <w:r w:rsidR="001A3C43" w:rsidRPr="00A14D3C">
        <w:rPr>
          <w:rFonts w:ascii="Times New Roman" w:hAnsi="Times New Roman" w:cs="Times New Roman"/>
          <w:bCs/>
          <w:sz w:val="22"/>
          <w:szCs w:val="22"/>
        </w:rPr>
        <w:t>/2023</w:t>
      </w:r>
      <w:r w:rsidR="0026325C" w:rsidRPr="00A14D3C">
        <w:rPr>
          <w:rFonts w:ascii="Times New Roman" w:hAnsi="Times New Roman" w:cs="Times New Roman"/>
          <w:bCs/>
          <w:sz w:val="22"/>
          <w:szCs w:val="22"/>
        </w:rPr>
        <w:t>.</w:t>
      </w:r>
    </w:p>
    <w:p w14:paraId="43503804" w14:textId="77777777" w:rsidR="002E32BD" w:rsidRPr="00550189" w:rsidRDefault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D4AB7F5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2B6AD6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5061B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061B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5061B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3FF0E8CD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061B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2B6AD6" w:rsidRPr="005061BE">
        <w:rPr>
          <w:rFonts w:ascii="Times New Roman" w:hAnsi="Times New Roman" w:cs="Times New Roman"/>
          <w:bCs/>
          <w:sz w:val="22"/>
          <w:szCs w:val="22"/>
        </w:rPr>
        <w:t>7</w:t>
      </w:r>
      <w:r w:rsidRPr="005061BE">
        <w:rPr>
          <w:rFonts w:ascii="Times New Roman" w:hAnsi="Times New Roman" w:cs="Times New Roman"/>
          <w:bCs/>
          <w:sz w:val="22"/>
          <w:szCs w:val="22"/>
        </w:rPr>
        <w:t xml:space="preserve">/2023 dotyczące </w:t>
      </w:r>
      <w:r w:rsidR="002B6AD6" w:rsidRPr="005061BE">
        <w:rPr>
          <w:rFonts w:ascii="Times New Roman" w:hAnsi="Times New Roman" w:cs="Times New Roman"/>
          <w:bCs/>
          <w:sz w:val="22"/>
          <w:szCs w:val="22"/>
        </w:rPr>
        <w:t>wynajmu powierzchni laboratoryjnej</w:t>
      </w:r>
      <w:r w:rsidR="00550189"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061B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ListParagraph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0951F8" w:rsidRPr="00550189" w14:paraId="04129845" w14:textId="77777777" w:rsidTr="000951F8">
        <w:tc>
          <w:tcPr>
            <w:tcW w:w="3114" w:type="dxa"/>
          </w:tcPr>
          <w:p w14:paraId="6DC8CC63" w14:textId="0E4E5670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951F8" w:rsidRPr="00550189" w14:paraId="41119BEA" w14:textId="77777777" w:rsidTr="000951F8">
        <w:tc>
          <w:tcPr>
            <w:tcW w:w="3114" w:type="dxa"/>
          </w:tcPr>
          <w:p w14:paraId="3A7D55DA" w14:textId="6E56C04E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951F8" w:rsidRPr="00550189" w14:paraId="6D16CCBA" w14:textId="77777777" w:rsidTr="000951F8">
        <w:tc>
          <w:tcPr>
            <w:tcW w:w="3114" w:type="dxa"/>
          </w:tcPr>
          <w:p w14:paraId="17AA050B" w14:textId="111C6454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951F8" w:rsidRPr="00550189" w14:paraId="3C45D992" w14:textId="77777777" w:rsidTr="000951F8">
        <w:tc>
          <w:tcPr>
            <w:tcW w:w="3114" w:type="dxa"/>
          </w:tcPr>
          <w:p w14:paraId="0941A4E3" w14:textId="77777777" w:rsidR="000951F8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94C4C80" w14:textId="365F5F0C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951F8" w:rsidRPr="00550189" w14:paraId="5E79EE5F" w14:textId="77777777" w:rsidTr="000951F8">
        <w:tc>
          <w:tcPr>
            <w:tcW w:w="3114" w:type="dxa"/>
          </w:tcPr>
          <w:p w14:paraId="03CE2D40" w14:textId="77777777" w:rsidR="000951F8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0B33871" w14:textId="17AA9438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B9BC2F2" w:rsidR="00D36606" w:rsidRPr="00550189" w:rsidRDefault="00D36606" w:rsidP="00D366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  <w:r w:rsidR="00506E86">
        <w:rPr>
          <w:rFonts w:ascii="Times New Roman" w:hAnsi="Times New Roman" w:cs="Times New Roman"/>
          <w:b/>
          <w:bCs/>
          <w:sz w:val="22"/>
          <w:szCs w:val="22"/>
        </w:rPr>
        <w:t xml:space="preserve"> (wskazać dla wybranego/wybranych laboratoriów</w:t>
      </w:r>
      <w:r w:rsidR="00823552">
        <w:rPr>
          <w:rFonts w:ascii="Times New Roman" w:hAnsi="Times New Roman" w:cs="Times New Roman"/>
          <w:b/>
          <w:bCs/>
          <w:sz w:val="22"/>
          <w:szCs w:val="22"/>
        </w:rPr>
        <w:t xml:space="preserve"> – jeden oferent może złożyć ofertę na dowolną liczbę części</w:t>
      </w:r>
      <w:r w:rsidR="00506E86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2184"/>
        <w:gridCol w:w="2221"/>
        <w:gridCol w:w="2019"/>
      </w:tblGrid>
      <w:tr w:rsidR="000951F8" w:rsidRPr="00550189" w14:paraId="2EC2FE4E" w14:textId="16E60680" w:rsidTr="000951F8">
        <w:tc>
          <w:tcPr>
            <w:tcW w:w="2592" w:type="dxa"/>
          </w:tcPr>
          <w:p w14:paraId="6729AC7A" w14:textId="6BE41106" w:rsidR="000951F8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Wynajem powierzchni laboratoryjnej</w:t>
            </w:r>
          </w:p>
        </w:tc>
        <w:tc>
          <w:tcPr>
            <w:tcW w:w="2184" w:type="dxa"/>
          </w:tcPr>
          <w:p w14:paraId="66283ABE" w14:textId="0E4E0692" w:rsidR="000951F8" w:rsidRPr="00550189" w:rsidRDefault="000951F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za miesiąc wynajmu</w:t>
            </w:r>
          </w:p>
        </w:tc>
        <w:tc>
          <w:tcPr>
            <w:tcW w:w="2221" w:type="dxa"/>
          </w:tcPr>
          <w:p w14:paraId="44CAAFB1" w14:textId="625EC570" w:rsidR="000951F8" w:rsidRPr="00550189" w:rsidRDefault="000951F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za miesiąc wynajmu</w:t>
            </w:r>
          </w:p>
        </w:tc>
        <w:tc>
          <w:tcPr>
            <w:tcW w:w="2019" w:type="dxa"/>
          </w:tcPr>
          <w:p w14:paraId="11942509" w14:textId="5C5EE49C" w:rsidR="000951F8" w:rsidRPr="00550189" w:rsidRDefault="000951F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951F8" w:rsidRPr="00550189" w14:paraId="58F867FE" w14:textId="7B5D7726" w:rsidTr="000951F8">
        <w:trPr>
          <w:trHeight w:val="419"/>
        </w:trPr>
        <w:tc>
          <w:tcPr>
            <w:tcW w:w="2592" w:type="dxa"/>
          </w:tcPr>
          <w:p w14:paraId="35E196BD" w14:textId="797EA5D6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Laboratorium I</w:t>
            </w:r>
          </w:p>
        </w:tc>
        <w:tc>
          <w:tcPr>
            <w:tcW w:w="2184" w:type="dxa"/>
          </w:tcPr>
          <w:p w14:paraId="30EF3E7B" w14:textId="77777777" w:rsidR="000951F8" w:rsidRPr="00550189" w:rsidRDefault="000951F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21" w:type="dxa"/>
          </w:tcPr>
          <w:p w14:paraId="2A60A721" w14:textId="340B4F55" w:rsidR="000951F8" w:rsidRPr="00550189" w:rsidRDefault="000951F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4BB0E570" w14:textId="77777777" w:rsidR="000951F8" w:rsidRPr="00550189" w:rsidRDefault="000951F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D3045" w:rsidRPr="00550189" w14:paraId="2CBCF73F" w14:textId="77777777" w:rsidTr="000951F8">
        <w:trPr>
          <w:trHeight w:val="419"/>
        </w:trPr>
        <w:tc>
          <w:tcPr>
            <w:tcW w:w="2592" w:type="dxa"/>
          </w:tcPr>
          <w:p w14:paraId="45C7F8A8" w14:textId="065EF7ED" w:rsidR="003D3045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Laboratorium II</w:t>
            </w:r>
          </w:p>
        </w:tc>
        <w:tc>
          <w:tcPr>
            <w:tcW w:w="2184" w:type="dxa"/>
          </w:tcPr>
          <w:p w14:paraId="239B167B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21" w:type="dxa"/>
          </w:tcPr>
          <w:p w14:paraId="0FBA312C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74FD1935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D3045" w:rsidRPr="00550189" w14:paraId="105908FC" w14:textId="77777777" w:rsidTr="000951F8">
        <w:trPr>
          <w:trHeight w:val="419"/>
        </w:trPr>
        <w:tc>
          <w:tcPr>
            <w:tcW w:w="2592" w:type="dxa"/>
          </w:tcPr>
          <w:p w14:paraId="3BCD7363" w14:textId="0459E4F1" w:rsidR="003D3045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Laboratorium III</w:t>
            </w:r>
          </w:p>
        </w:tc>
        <w:tc>
          <w:tcPr>
            <w:tcW w:w="2184" w:type="dxa"/>
          </w:tcPr>
          <w:p w14:paraId="53D06352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21" w:type="dxa"/>
          </w:tcPr>
          <w:p w14:paraId="7C7F3021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36665F0B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D3045" w:rsidRPr="00550189" w14:paraId="02081F81" w14:textId="77777777" w:rsidTr="000951F8">
        <w:trPr>
          <w:trHeight w:val="419"/>
        </w:trPr>
        <w:tc>
          <w:tcPr>
            <w:tcW w:w="2592" w:type="dxa"/>
          </w:tcPr>
          <w:p w14:paraId="4887CD50" w14:textId="07B09A9E" w:rsidR="003D3045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Laboratorium IV</w:t>
            </w:r>
          </w:p>
        </w:tc>
        <w:tc>
          <w:tcPr>
            <w:tcW w:w="2184" w:type="dxa"/>
          </w:tcPr>
          <w:p w14:paraId="1CDC5A65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21" w:type="dxa"/>
          </w:tcPr>
          <w:p w14:paraId="4C84907C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14A7BCF1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D284132" w14:textId="77777777" w:rsidR="003D3045" w:rsidRDefault="003D3045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C59CB92" w14:textId="77777777" w:rsidR="003D3045" w:rsidRPr="00550189" w:rsidRDefault="003D3045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0637" w14:textId="77777777" w:rsidR="00172E25" w:rsidRDefault="00172E25" w:rsidP="00592469">
      <w:r>
        <w:separator/>
      </w:r>
    </w:p>
  </w:endnote>
  <w:endnote w:type="continuationSeparator" w:id="0">
    <w:p w14:paraId="5884B727" w14:textId="77777777" w:rsidR="00172E25" w:rsidRDefault="00172E25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14DC" w14:textId="77777777" w:rsidR="00172E25" w:rsidRDefault="00172E25" w:rsidP="00592469">
      <w:r>
        <w:separator/>
      </w:r>
    </w:p>
  </w:footnote>
  <w:footnote w:type="continuationSeparator" w:id="0">
    <w:p w14:paraId="50F3BE06" w14:textId="77777777" w:rsidR="00172E25" w:rsidRDefault="00172E25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Header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06916">
    <w:abstractNumId w:val="2"/>
  </w:num>
  <w:num w:numId="2" w16cid:durableId="1518422391">
    <w:abstractNumId w:val="5"/>
  </w:num>
  <w:num w:numId="3" w16cid:durableId="1759449160">
    <w:abstractNumId w:val="3"/>
  </w:num>
  <w:num w:numId="4" w16cid:durableId="788088561">
    <w:abstractNumId w:val="1"/>
  </w:num>
  <w:num w:numId="5" w16cid:durableId="873806611">
    <w:abstractNumId w:val="0"/>
  </w:num>
  <w:num w:numId="6" w16cid:durableId="1428388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44865"/>
    <w:rsid w:val="00093C2B"/>
    <w:rsid w:val="000951F8"/>
    <w:rsid w:val="000B68A9"/>
    <w:rsid w:val="000D5FB2"/>
    <w:rsid w:val="000E364F"/>
    <w:rsid w:val="0016454F"/>
    <w:rsid w:val="0016732D"/>
    <w:rsid w:val="00167C09"/>
    <w:rsid w:val="0017287F"/>
    <w:rsid w:val="00172E25"/>
    <w:rsid w:val="001814CD"/>
    <w:rsid w:val="0018388E"/>
    <w:rsid w:val="0019689E"/>
    <w:rsid w:val="001A3C43"/>
    <w:rsid w:val="001F1C7A"/>
    <w:rsid w:val="002128F9"/>
    <w:rsid w:val="002423CE"/>
    <w:rsid w:val="0026325C"/>
    <w:rsid w:val="00274728"/>
    <w:rsid w:val="002A1EDB"/>
    <w:rsid w:val="002B6AD6"/>
    <w:rsid w:val="002E32BD"/>
    <w:rsid w:val="002F7BC4"/>
    <w:rsid w:val="00381158"/>
    <w:rsid w:val="0039535E"/>
    <w:rsid w:val="00396A0B"/>
    <w:rsid w:val="003B3C08"/>
    <w:rsid w:val="003B5B1F"/>
    <w:rsid w:val="003D3045"/>
    <w:rsid w:val="003E22C3"/>
    <w:rsid w:val="004203AB"/>
    <w:rsid w:val="00436F4C"/>
    <w:rsid w:val="004538AA"/>
    <w:rsid w:val="00482829"/>
    <w:rsid w:val="0049508B"/>
    <w:rsid w:val="004B36D4"/>
    <w:rsid w:val="004C161D"/>
    <w:rsid w:val="004E5897"/>
    <w:rsid w:val="005061BE"/>
    <w:rsid w:val="00506E86"/>
    <w:rsid w:val="00550189"/>
    <w:rsid w:val="005854E5"/>
    <w:rsid w:val="00592469"/>
    <w:rsid w:val="005B6E4B"/>
    <w:rsid w:val="005C03CA"/>
    <w:rsid w:val="005D280D"/>
    <w:rsid w:val="006156EA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9136C"/>
    <w:rsid w:val="007F0A34"/>
    <w:rsid w:val="007F7AD8"/>
    <w:rsid w:val="00821FB6"/>
    <w:rsid w:val="00823552"/>
    <w:rsid w:val="00836BF3"/>
    <w:rsid w:val="008C53A1"/>
    <w:rsid w:val="00906F39"/>
    <w:rsid w:val="009318F3"/>
    <w:rsid w:val="009720F2"/>
    <w:rsid w:val="00986363"/>
    <w:rsid w:val="009B2DD5"/>
    <w:rsid w:val="009C0B34"/>
    <w:rsid w:val="00A07FEE"/>
    <w:rsid w:val="00A14D3C"/>
    <w:rsid w:val="00A82FB2"/>
    <w:rsid w:val="00A9736F"/>
    <w:rsid w:val="00AB559F"/>
    <w:rsid w:val="00B11EDD"/>
    <w:rsid w:val="00B2060A"/>
    <w:rsid w:val="00B23A6C"/>
    <w:rsid w:val="00BA0D3D"/>
    <w:rsid w:val="00BD1D42"/>
    <w:rsid w:val="00BD6A48"/>
    <w:rsid w:val="00C767C1"/>
    <w:rsid w:val="00C93041"/>
    <w:rsid w:val="00CA01E8"/>
    <w:rsid w:val="00CA59E2"/>
    <w:rsid w:val="00CA5DAC"/>
    <w:rsid w:val="00CB5718"/>
    <w:rsid w:val="00D12F93"/>
    <w:rsid w:val="00D36606"/>
    <w:rsid w:val="00D461B0"/>
    <w:rsid w:val="00D5007B"/>
    <w:rsid w:val="00DC3012"/>
    <w:rsid w:val="00DC5696"/>
    <w:rsid w:val="00DE11F1"/>
    <w:rsid w:val="00DE4C81"/>
    <w:rsid w:val="00E15AB7"/>
    <w:rsid w:val="00E20C2D"/>
    <w:rsid w:val="00E25CCC"/>
    <w:rsid w:val="00E32A35"/>
    <w:rsid w:val="00E86B15"/>
    <w:rsid w:val="00EA7333"/>
    <w:rsid w:val="00EC5A8D"/>
    <w:rsid w:val="00EE25D3"/>
    <w:rsid w:val="00F02709"/>
    <w:rsid w:val="00F06DB2"/>
    <w:rsid w:val="00F13B11"/>
    <w:rsid w:val="00F14D77"/>
    <w:rsid w:val="00F176FC"/>
    <w:rsid w:val="00F62B8F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D1D42"/>
  </w:style>
  <w:style w:type="character" w:customStyle="1" w:styleId="eop">
    <w:name w:val="eop"/>
    <w:basedOn w:val="DefaultParagraphFont"/>
    <w:rsid w:val="00BD1D42"/>
  </w:style>
  <w:style w:type="paragraph" w:styleId="NoSpacing">
    <w:name w:val="No Spacing"/>
    <w:uiPriority w:val="1"/>
    <w:qFormat/>
    <w:rsid w:val="00BD1D4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69"/>
  </w:style>
  <w:style w:type="paragraph" w:styleId="Footer">
    <w:name w:val="footer"/>
    <w:basedOn w:val="Normal"/>
    <w:link w:val="FooterChar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469"/>
  </w:style>
  <w:style w:type="table" w:styleId="TableGrid">
    <w:name w:val="Table Grid"/>
    <w:basedOn w:val="TableNormal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a - wielopoziomowa,sw tekst,L1,Numerowanie"/>
    <w:basedOn w:val="Normal"/>
    <w:uiPriority w:val="34"/>
    <w:qFormat/>
    <w:rsid w:val="00712A5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632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32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32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E2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5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5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3D53-5696-415B-9D9A-756D05B4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Lab Lublin</cp:lastModifiedBy>
  <cp:revision>4</cp:revision>
  <dcterms:created xsi:type="dcterms:W3CDTF">2023-12-07T08:18:00Z</dcterms:created>
  <dcterms:modified xsi:type="dcterms:W3CDTF">2023-12-08T16:51:00Z</dcterms:modified>
</cp:coreProperties>
</file>